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ED" w:rsidRDefault="00957310">
      <w:pPr>
        <w:jc w:val="center"/>
        <w:rPr>
          <w:b/>
        </w:rPr>
      </w:pPr>
      <w:r>
        <w:rPr>
          <w:b/>
        </w:rPr>
        <w:t>ГОСУДАРСТВЕННОЕ ЗАДАНИЕ № 25</w:t>
      </w:r>
    </w:p>
    <w:p w:rsidR="00953CED" w:rsidRDefault="00957310">
      <w:pPr>
        <w:jc w:val="center"/>
      </w:pPr>
      <w:r>
        <w:rPr>
          <w:b/>
        </w:rPr>
        <w:t>на 2025 год и на плановый период 2026 и 2027 годов</w:t>
      </w:r>
    </w:p>
    <w:p w:rsidR="00953CED" w:rsidRDefault="00957310">
      <w:pPr>
        <w:jc w:val="center"/>
      </w:pPr>
      <w:r>
        <w:rPr>
          <w:i/>
        </w:rPr>
        <w:t>(Отчет о выполнении государственного задания №25 за 9месяцев 2025 года)</w:t>
      </w:r>
    </w:p>
    <w:tbl>
      <w:tblPr>
        <w:tblStyle w:val="aff2"/>
        <w:tblW w:w="0" w:type="auto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0448"/>
        <w:gridCol w:w="2376"/>
        <w:gridCol w:w="2312"/>
      </w:tblGrid>
      <w:tr w:rsidR="00953CED">
        <w:tc>
          <w:tcPr>
            <w:tcW w:w="1044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w="23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 w:rsidR="00953CED">
        <w:tc>
          <w:tcPr>
            <w:tcW w:w="10448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ГБУЗ АО «Областная инфекционная клиническая больница им. А.М. Ничоги»</w:t>
            </w:r>
          </w:p>
        </w:tc>
        <w:tc>
          <w:tcPr>
            <w:tcW w:w="237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3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07.10.2025</w:t>
            </w:r>
          </w:p>
        </w:tc>
      </w:tr>
      <w:tr w:rsidR="00953CED">
        <w:tc>
          <w:tcPr>
            <w:tcW w:w="10448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w="2312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3CED">
            <w:pPr>
              <w:jc w:val="left"/>
              <w:rPr>
                <w:sz w:val="24"/>
              </w:rPr>
            </w:pPr>
          </w:p>
        </w:tc>
      </w:tr>
      <w:tr w:rsidR="00953CED">
        <w:trPr>
          <w:trHeight w:val="278"/>
        </w:trPr>
        <w:tc>
          <w:tcPr>
            <w:tcW w:w="10448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здравоохранения</w:t>
            </w:r>
          </w:p>
        </w:tc>
        <w:tc>
          <w:tcPr>
            <w:tcW w:w="2376" w:type="dxa"/>
            <w:vMerge w:val="restart"/>
            <w:tcBorders>
              <w:top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</w:pPr>
            <w:r>
              <w:rPr>
                <w:sz w:val="24"/>
              </w:rPr>
              <w:t>по ОКВЭД</w:t>
            </w:r>
          </w:p>
          <w:p w:rsidR="00953CED" w:rsidRDefault="00957310">
            <w:pPr>
              <w:jc w:val="right"/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sz w:val="24"/>
              </w:rPr>
              <w:t>86.</w:t>
            </w:r>
          </w:p>
          <w:p w:rsidR="00953CED" w:rsidRDefault="00957310">
            <w:pPr>
              <w:jc w:val="left"/>
            </w:pPr>
            <w:r>
              <w:rPr>
                <w:sz w:val="24"/>
              </w:rPr>
              <w:t>86.10</w:t>
            </w:r>
          </w:p>
        </w:tc>
      </w:tr>
      <w:tr w:rsidR="00953CED">
        <w:trPr>
          <w:trHeight w:val="70"/>
        </w:trPr>
        <w:tc>
          <w:tcPr>
            <w:tcW w:w="10448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медицины прочая</w:t>
            </w:r>
          </w:p>
        </w:tc>
        <w:tc>
          <w:tcPr>
            <w:tcW w:w="2376" w:type="dxa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3CED"/>
        </w:tc>
        <w:tc>
          <w:tcPr>
            <w:tcW w:w="23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3CED"/>
        </w:tc>
      </w:tr>
      <w:tr w:rsidR="00953CED">
        <w:tc>
          <w:tcPr>
            <w:tcW w:w="10448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sz w:val="24"/>
              </w:rPr>
              <w:t>81.10</w:t>
            </w:r>
          </w:p>
        </w:tc>
      </w:tr>
      <w:tr w:rsidR="00953CED">
        <w:tc>
          <w:tcPr>
            <w:tcW w:w="10448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Медицинская организация</w:t>
            </w:r>
          </w:p>
        </w:tc>
        <w:tc>
          <w:tcPr>
            <w:tcW w:w="237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sz w:val="24"/>
              </w:rPr>
              <w:t>81.29</w:t>
            </w:r>
          </w:p>
        </w:tc>
      </w:tr>
    </w:tbl>
    <w:p w:rsidR="00953CED" w:rsidRDefault="00953CED">
      <w:pPr>
        <w:rPr>
          <w:sz w:val="24"/>
        </w:rPr>
      </w:pPr>
    </w:p>
    <w:p w:rsidR="00953CED" w:rsidRDefault="00957310">
      <w:pPr>
        <w:jc w:val="center"/>
        <w:rPr>
          <w:b/>
          <w:sz w:val="24"/>
        </w:rPr>
      </w:pPr>
      <w:r>
        <w:rPr>
          <w:b/>
          <w:sz w:val="24"/>
        </w:rPr>
        <w:t>Часть 1. Сведения об оказываемых государственных услугах</w:t>
      </w:r>
    </w:p>
    <w:p w:rsidR="00953CED" w:rsidRDefault="00957310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p w:rsidR="00953CED" w:rsidRDefault="00953CED">
      <w:pPr>
        <w:jc w:val="left"/>
        <w:rPr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953CED">
        <w:tc>
          <w:tcPr>
            <w:tcW w:w="625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1. Наименование государственной </w:t>
            </w:r>
            <w:r>
              <w:rPr>
                <w:sz w:val="24"/>
              </w:rPr>
              <w:t>услуги: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1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 w:rsidR="00953CED">
        <w:tc>
          <w:tcPr>
            <w:tcW w:w="15136" w:type="dxa"/>
            <w:gridSpan w:val="3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53CED" w:rsidRDefault="00957310">
      <w:pPr>
        <w:rPr>
          <w:sz w:val="24"/>
        </w:rPr>
      </w:pPr>
      <w:r>
        <w:rPr>
          <w:sz w:val="24"/>
        </w:rPr>
        <w:t xml:space="preserve">2. Категории потребителей государственной услуги: </w:t>
      </w:r>
    </w:p>
    <w:p w:rsidR="00953CED" w:rsidRDefault="00957310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</w:t>
      </w:r>
    </w:p>
    <w:p w:rsidR="00953CED" w:rsidRDefault="009573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953CED" w:rsidRDefault="00957310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</w:t>
      </w:r>
      <w:r>
        <w:rPr>
          <w:sz w:val="24"/>
        </w:rPr>
        <w:t>ударственной услуги:</w:t>
      </w:r>
    </w:p>
    <w:p w:rsidR="00953CED" w:rsidRDefault="00953CED">
      <w:pPr>
        <w:jc w:val="center"/>
        <w:rPr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34"/>
        <w:gridCol w:w="1613"/>
        <w:gridCol w:w="1615"/>
        <w:gridCol w:w="1895"/>
        <w:gridCol w:w="2234"/>
        <w:gridCol w:w="978"/>
        <w:gridCol w:w="699"/>
        <w:gridCol w:w="840"/>
        <w:gridCol w:w="837"/>
        <w:gridCol w:w="838"/>
        <w:gridCol w:w="980"/>
        <w:gridCol w:w="771"/>
      </w:tblGrid>
      <w:tr w:rsidR="00953CED">
        <w:trPr>
          <w:trHeight w:val="299"/>
        </w:trPr>
        <w:tc>
          <w:tcPr>
            <w:tcW w:w="183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28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9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77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953CED">
        <w:tc>
          <w:tcPr>
            <w:tcW w:w="183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13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9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23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4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8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771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3CED">
        <w:tc>
          <w:tcPr>
            <w:tcW w:w="183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1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1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9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23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7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4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8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771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83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 60АА00002</w:t>
            </w:r>
          </w:p>
        </w:tc>
        <w:tc>
          <w:tcPr>
            <w:tcW w:w="161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61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7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953CED">
        <w:tc>
          <w:tcPr>
            <w:tcW w:w="183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 60АА00002</w:t>
            </w:r>
          </w:p>
        </w:tc>
        <w:tc>
          <w:tcPr>
            <w:tcW w:w="161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 (СOVID-19)</w:t>
            </w:r>
          </w:p>
        </w:tc>
        <w:tc>
          <w:tcPr>
            <w:tcW w:w="161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 (СOVID-19)</w:t>
            </w:r>
          </w:p>
        </w:tc>
        <w:tc>
          <w:tcPr>
            <w:tcW w:w="189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Соответствие порядкам оказания медицинской помощи и на основе стандартов </w:t>
            </w:r>
            <w:r>
              <w:rPr>
                <w:sz w:val="20"/>
              </w:rPr>
              <w:lastRenderedPageBreak/>
              <w:t>медицинской помощи</w:t>
            </w:r>
          </w:p>
        </w:tc>
        <w:tc>
          <w:tcPr>
            <w:tcW w:w="97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9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953CED" w:rsidRDefault="00953CED">
      <w:pPr>
        <w:rPr>
          <w:sz w:val="24"/>
        </w:rPr>
      </w:pPr>
    </w:p>
    <w:p w:rsidR="00953CED" w:rsidRDefault="00957310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8"/>
        <w:gridCol w:w="1553"/>
        <w:gridCol w:w="1539"/>
        <w:gridCol w:w="1397"/>
        <w:gridCol w:w="1735"/>
        <w:gridCol w:w="981"/>
        <w:gridCol w:w="965"/>
        <w:gridCol w:w="901"/>
        <w:gridCol w:w="755"/>
        <w:gridCol w:w="828"/>
        <w:gridCol w:w="950"/>
        <w:gridCol w:w="1822"/>
      </w:tblGrid>
      <w:tr w:rsidR="00953CED">
        <w:trPr>
          <w:trHeight w:val="382"/>
        </w:trPr>
        <w:tc>
          <w:tcPr>
            <w:tcW w:w="170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092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содержание </w:t>
            </w:r>
            <w:r>
              <w:rPr>
                <w:sz w:val="20"/>
              </w:rPr>
              <w:t>госуслуги</w:t>
            </w:r>
          </w:p>
        </w:tc>
        <w:tc>
          <w:tcPr>
            <w:tcW w:w="139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937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953CED">
        <w:tc>
          <w:tcPr>
            <w:tcW w:w="170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53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9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39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3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6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01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5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5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82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 w:rsidR="00953CED">
        <w:tc>
          <w:tcPr>
            <w:tcW w:w="170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5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3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8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75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2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5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2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rPr>
          <w:trHeight w:val="511"/>
        </w:trPr>
        <w:tc>
          <w:tcPr>
            <w:tcW w:w="170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860000О.99.0.АД60АА00002</w:t>
            </w:r>
          </w:p>
          <w:p w:rsidR="00953CED" w:rsidRDefault="00953CED">
            <w:pPr>
              <w:jc w:val="left"/>
              <w:rPr>
                <w:sz w:val="20"/>
              </w:rPr>
            </w:pPr>
          </w:p>
        </w:tc>
        <w:tc>
          <w:tcPr>
            <w:tcW w:w="1553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539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3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</w:pPr>
            <w:r>
              <w:rPr>
                <w:sz w:val="20"/>
              </w:rPr>
              <w:t>150</w:t>
            </w:r>
          </w:p>
        </w:tc>
        <w:tc>
          <w:tcPr>
            <w:tcW w:w="75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5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color w:val="FF0000"/>
                <w:sz w:val="20"/>
              </w:rPr>
              <w:t>43</w:t>
            </w:r>
          </w:p>
        </w:tc>
        <w:tc>
          <w:tcPr>
            <w:tcW w:w="182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18"/>
              </w:rPr>
            </w:pPr>
            <w:r>
              <w:rPr>
                <w:sz w:val="18"/>
              </w:rPr>
              <w:t xml:space="preserve">Низкая востребованность </w:t>
            </w:r>
            <w:r>
              <w:rPr>
                <w:sz w:val="18"/>
              </w:rPr>
              <w:t>услуги</w:t>
            </w:r>
          </w:p>
        </w:tc>
      </w:tr>
      <w:tr w:rsidR="00953CED">
        <w:tc>
          <w:tcPr>
            <w:tcW w:w="170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5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3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18"/>
              </w:rPr>
            </w:pPr>
          </w:p>
          <w:p w:rsidR="00953CED" w:rsidRDefault="00957310">
            <w:pPr>
              <w:jc w:val="center"/>
            </w:pPr>
            <w:r>
              <w:rPr>
                <w:sz w:val="18"/>
              </w:rPr>
              <w:t>187</w:t>
            </w:r>
          </w:p>
        </w:tc>
        <w:tc>
          <w:tcPr>
            <w:tcW w:w="75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8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</w:t>
            </w:r>
          </w:p>
        </w:tc>
        <w:tc>
          <w:tcPr>
            <w:tcW w:w="182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18"/>
              </w:rPr>
            </w:pPr>
            <w:r>
              <w:rPr>
                <w:sz w:val="18"/>
              </w:rPr>
              <w:t>Низкая востребованность услуги</w:t>
            </w:r>
          </w:p>
        </w:tc>
      </w:tr>
      <w:tr w:rsidR="00953CED">
        <w:tc>
          <w:tcPr>
            <w:tcW w:w="170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860000О.99.0.АД60АА00002</w:t>
            </w:r>
          </w:p>
          <w:p w:rsidR="00953CED" w:rsidRDefault="00953CED">
            <w:pPr>
              <w:jc w:val="left"/>
              <w:rPr>
                <w:sz w:val="20"/>
              </w:rPr>
            </w:pPr>
          </w:p>
        </w:tc>
        <w:tc>
          <w:tcPr>
            <w:tcW w:w="1553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r>
              <w:rPr>
                <w:sz w:val="20"/>
              </w:rPr>
              <w:t>Инфекционные болезни (СOVID-19)</w:t>
            </w:r>
          </w:p>
        </w:tc>
        <w:tc>
          <w:tcPr>
            <w:tcW w:w="1539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3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5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5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+10</w:t>
            </w:r>
          </w:p>
        </w:tc>
        <w:tc>
          <w:tcPr>
            <w:tcW w:w="182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r>
              <w:rPr>
                <w:sz w:val="18"/>
              </w:rPr>
              <w:t>Востребованность услуги</w:t>
            </w:r>
          </w:p>
        </w:tc>
      </w:tr>
      <w:tr w:rsidR="00953CED">
        <w:tc>
          <w:tcPr>
            <w:tcW w:w="170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5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3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75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+7</w:t>
            </w:r>
          </w:p>
        </w:tc>
        <w:tc>
          <w:tcPr>
            <w:tcW w:w="182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r>
              <w:rPr>
                <w:sz w:val="18"/>
              </w:rPr>
              <w:t>Востребованность услуги</w:t>
            </w:r>
          </w:p>
        </w:tc>
      </w:tr>
    </w:tbl>
    <w:p w:rsidR="00953CED" w:rsidRDefault="00953CED">
      <w:pPr>
        <w:jc w:val="center"/>
        <w:rPr>
          <w:sz w:val="24"/>
        </w:rPr>
      </w:pPr>
    </w:p>
    <w:p w:rsidR="00953CED" w:rsidRDefault="00957310">
      <w:pPr>
        <w:jc w:val="center"/>
        <w:rPr>
          <w:b/>
          <w:sz w:val="24"/>
        </w:rPr>
      </w:pPr>
      <w:r>
        <w:rPr>
          <w:b/>
          <w:sz w:val="24"/>
        </w:rPr>
        <w:t>Раздел 2</w:t>
      </w:r>
      <w:bookmarkStart w:id="0" w:name="_GoBack"/>
      <w:bookmarkEnd w:id="0"/>
    </w:p>
    <w:p w:rsidR="00953CED" w:rsidRDefault="00953CED">
      <w:pPr>
        <w:jc w:val="center"/>
        <w:rPr>
          <w:b/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28"/>
        <w:gridCol w:w="6543"/>
        <w:gridCol w:w="2166"/>
      </w:tblGrid>
      <w:tr w:rsidR="00953CED">
        <w:tc>
          <w:tcPr>
            <w:tcW w:w="62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43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</w:pPr>
            <w:r>
              <w:rPr>
                <w:sz w:val="24"/>
              </w:rPr>
              <w:t>Код по общероссийскому</w:t>
            </w:r>
          </w:p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16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08.069.0</w:t>
            </w:r>
          </w:p>
        </w:tc>
      </w:tr>
      <w:tr w:rsidR="00953CED">
        <w:tc>
          <w:tcPr>
            <w:tcW w:w="62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left"/>
              <w:rPr>
                <w:sz w:val="24"/>
              </w:rPr>
            </w:pPr>
          </w:p>
        </w:tc>
        <w:tc>
          <w:tcPr>
            <w:tcW w:w="6543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right"/>
              <w:rPr>
                <w:sz w:val="24"/>
              </w:rPr>
            </w:pPr>
          </w:p>
        </w:tc>
        <w:tc>
          <w:tcPr>
            <w:tcW w:w="216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left"/>
              <w:rPr>
                <w:sz w:val="24"/>
              </w:rPr>
            </w:pPr>
          </w:p>
        </w:tc>
      </w:tr>
      <w:tr w:rsidR="00953CED">
        <w:tc>
          <w:tcPr>
            <w:tcW w:w="14937" w:type="dxa"/>
            <w:gridSpan w:val="3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Паллиативная </w:t>
            </w:r>
            <w:r>
              <w:rPr>
                <w:b/>
                <w:sz w:val="24"/>
              </w:rPr>
              <w:t>медицинская помощь</w:t>
            </w:r>
          </w:p>
        </w:tc>
      </w:tr>
    </w:tbl>
    <w:p w:rsidR="00953CED" w:rsidRDefault="00957310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:rsidR="00953CED" w:rsidRDefault="00957310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53CED" w:rsidRDefault="009573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953CED" w:rsidRDefault="00957310">
      <w:pPr>
        <w:rPr>
          <w:sz w:val="24"/>
        </w:rPr>
      </w:pPr>
      <w:r>
        <w:rPr>
          <w:sz w:val="24"/>
        </w:rPr>
        <w:t xml:space="preserve">3.1 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953CED" w:rsidRDefault="00953CED">
      <w:pPr>
        <w:rPr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15"/>
        <w:gridCol w:w="1510"/>
        <w:gridCol w:w="1512"/>
        <w:gridCol w:w="1772"/>
        <w:gridCol w:w="1816"/>
        <w:gridCol w:w="1177"/>
        <w:gridCol w:w="652"/>
        <w:gridCol w:w="916"/>
        <w:gridCol w:w="536"/>
        <w:gridCol w:w="984"/>
        <w:gridCol w:w="1276"/>
        <w:gridCol w:w="1087"/>
      </w:tblGrid>
      <w:tr w:rsidR="00953CED">
        <w:tc>
          <w:tcPr>
            <w:tcW w:w="171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77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44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953CED">
        <w:tc>
          <w:tcPr>
            <w:tcW w:w="171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1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1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7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1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29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1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53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</w:t>
            </w:r>
            <w:r>
              <w:rPr>
                <w:sz w:val="20"/>
              </w:rPr>
              <w:lastRenderedPageBreak/>
              <w:t>о</w:t>
            </w:r>
          </w:p>
        </w:tc>
        <w:tc>
          <w:tcPr>
            <w:tcW w:w="98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Допус-тимое откло-нение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Откло-нение, превы-шающее </w:t>
            </w:r>
            <w:r>
              <w:rPr>
                <w:sz w:val="20"/>
              </w:rPr>
              <w:lastRenderedPageBreak/>
              <w:t>допус-тимое</w:t>
            </w:r>
          </w:p>
        </w:tc>
        <w:tc>
          <w:tcPr>
            <w:tcW w:w="108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Причина откло-нения</w:t>
            </w:r>
          </w:p>
        </w:tc>
      </w:tr>
      <w:tr w:rsidR="00953CED">
        <w:tc>
          <w:tcPr>
            <w:tcW w:w="171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1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1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7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1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7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вание</w:t>
            </w:r>
          </w:p>
        </w:tc>
        <w:tc>
          <w:tcPr>
            <w:tcW w:w="65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код</w:t>
            </w:r>
          </w:p>
        </w:tc>
        <w:tc>
          <w:tcPr>
            <w:tcW w:w="916" w:type="dxa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/>
        </w:tc>
        <w:tc>
          <w:tcPr>
            <w:tcW w:w="53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8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27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08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860000О.99.0.Б3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68АА04000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Оказание паллиативной медицинской помощи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</w:pPr>
            <w:r>
              <w:rPr>
                <w:sz w:val="20"/>
              </w:rPr>
              <w:t>Стационар</w:t>
            </w:r>
          </w:p>
          <w:p w:rsidR="00953CED" w:rsidRDefault="00957310">
            <w:pPr>
              <w:jc w:val="center"/>
            </w:pPr>
            <w:r>
              <w:rPr>
                <w:sz w:val="20"/>
              </w:rPr>
              <w:t>(паллиативные)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53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08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3CED">
      <w:pPr>
        <w:rPr>
          <w:sz w:val="24"/>
        </w:rPr>
      </w:pPr>
    </w:p>
    <w:p w:rsidR="00953CED" w:rsidRDefault="00957310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:rsidR="00953CED" w:rsidRDefault="00953CED">
      <w:pPr>
        <w:rPr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75"/>
        <w:gridCol w:w="1531"/>
        <w:gridCol w:w="1532"/>
        <w:gridCol w:w="1838"/>
        <w:gridCol w:w="1500"/>
        <w:gridCol w:w="1393"/>
        <w:gridCol w:w="640"/>
        <w:gridCol w:w="828"/>
        <w:gridCol w:w="859"/>
        <w:gridCol w:w="725"/>
        <w:gridCol w:w="861"/>
        <w:gridCol w:w="1526"/>
      </w:tblGrid>
      <w:tr w:rsidR="00953CED">
        <w:tc>
          <w:tcPr>
            <w:tcW w:w="177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63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w="183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332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госуслуги</w:t>
            </w:r>
          </w:p>
        </w:tc>
      </w:tr>
      <w:tr w:rsidR="00953CED">
        <w:tc>
          <w:tcPr>
            <w:tcW w:w="177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1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3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0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033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59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72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861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52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отклонения</w:t>
            </w:r>
          </w:p>
        </w:tc>
      </w:tr>
      <w:tr w:rsidR="00953CED">
        <w:tc>
          <w:tcPr>
            <w:tcW w:w="177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1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3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0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64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5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72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61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2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rPr>
          <w:trHeight w:val="1353"/>
        </w:trPr>
        <w:tc>
          <w:tcPr>
            <w:tcW w:w="177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860000О.99.0.Б3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68АА04000</w:t>
            </w:r>
          </w:p>
        </w:tc>
        <w:tc>
          <w:tcPr>
            <w:tcW w:w="153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Оказание паллиативной медицинской помощи</w:t>
            </w:r>
          </w:p>
        </w:tc>
        <w:tc>
          <w:tcPr>
            <w:tcW w:w="153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3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</w:pPr>
            <w:r>
              <w:rPr>
                <w:sz w:val="22"/>
              </w:rPr>
              <w:t>Стационар</w:t>
            </w:r>
          </w:p>
          <w:p w:rsidR="00953CED" w:rsidRDefault="00957310">
            <w:pPr>
              <w:jc w:val="center"/>
            </w:pPr>
            <w:r>
              <w:rPr>
                <w:sz w:val="20"/>
              </w:rPr>
              <w:t>(паллиативные)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w="139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w="64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w="8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</w:pPr>
            <w:r>
              <w:rPr>
                <w:sz w:val="20"/>
              </w:rPr>
              <w:t>672</w:t>
            </w:r>
          </w:p>
        </w:tc>
        <w:tc>
          <w:tcPr>
            <w:tcW w:w="85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546</w:t>
            </w:r>
          </w:p>
        </w:tc>
        <w:tc>
          <w:tcPr>
            <w:tcW w:w="72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6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+17</w:t>
            </w:r>
          </w:p>
        </w:tc>
        <w:tc>
          <w:tcPr>
            <w:tcW w:w="152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Высокая востребованность услуги.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- 33 случая лечения</w:t>
            </w:r>
          </w:p>
        </w:tc>
      </w:tr>
    </w:tbl>
    <w:p w:rsidR="00953CED" w:rsidRDefault="00953CED">
      <w:pPr>
        <w:rPr>
          <w:sz w:val="24"/>
        </w:rPr>
      </w:pPr>
    </w:p>
    <w:p w:rsidR="00953CED" w:rsidRDefault="00957310">
      <w:pPr>
        <w:jc w:val="center"/>
        <w:rPr>
          <w:b/>
          <w:sz w:val="24"/>
        </w:rPr>
      </w:pPr>
      <w:r>
        <w:rPr>
          <w:b/>
          <w:sz w:val="24"/>
        </w:rPr>
        <w:t xml:space="preserve">Часть 2. Сведения о выполняемых </w:t>
      </w:r>
      <w:r>
        <w:rPr>
          <w:b/>
          <w:sz w:val="24"/>
        </w:rPr>
        <w:t>работах</w:t>
      </w:r>
    </w:p>
    <w:p w:rsidR="00953CED" w:rsidRDefault="00957310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953CED">
        <w:tc>
          <w:tcPr>
            <w:tcW w:w="625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</w:pPr>
            <w:r>
              <w:rPr>
                <w:sz w:val="24"/>
              </w:rPr>
              <w:t>Код по общероссийскому базовому перечню или  региональному перечню</w:t>
            </w:r>
          </w:p>
        </w:tc>
        <w:tc>
          <w:tcPr>
            <w:tcW w:w="231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06.009.9</w:t>
            </w:r>
          </w:p>
        </w:tc>
      </w:tr>
      <w:tr w:rsidR="00953CED">
        <w:tc>
          <w:tcPr>
            <w:tcW w:w="15136" w:type="dxa"/>
            <w:gridSpan w:val="3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953CED" w:rsidRDefault="00957310">
      <w:pPr>
        <w:rPr>
          <w:b/>
          <w:sz w:val="24"/>
        </w:rPr>
      </w:pPr>
      <w:r>
        <w:rPr>
          <w:sz w:val="24"/>
        </w:rPr>
        <w:lastRenderedPageBreak/>
        <w:t>2. Категории потребителей работы</w:t>
      </w:r>
      <w:r>
        <w:rPr>
          <w:b/>
          <w:sz w:val="24"/>
        </w:rPr>
        <w:t>:</w:t>
      </w:r>
    </w:p>
    <w:p w:rsidR="00953CED" w:rsidRDefault="00957310">
      <w:pPr>
        <w:rPr>
          <w:sz w:val="24"/>
        </w:rPr>
      </w:pPr>
      <w:r>
        <w:rPr>
          <w:b/>
          <w:sz w:val="24"/>
        </w:rPr>
        <w:t xml:space="preserve">Физические лица; </w:t>
      </w:r>
      <w:r>
        <w:rPr>
          <w:b/>
          <w:sz w:val="24"/>
        </w:rPr>
        <w:t>Юридические лица</w:t>
      </w:r>
    </w:p>
    <w:p w:rsidR="00953CED" w:rsidRDefault="009573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953CED" w:rsidRDefault="00957310">
      <w:pPr>
        <w:rPr>
          <w:b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05"/>
        <w:gridCol w:w="1489"/>
        <w:gridCol w:w="1499"/>
        <w:gridCol w:w="1763"/>
        <w:gridCol w:w="1877"/>
        <w:gridCol w:w="1257"/>
        <w:gridCol w:w="590"/>
        <w:gridCol w:w="735"/>
        <w:gridCol w:w="231"/>
        <w:gridCol w:w="759"/>
        <w:gridCol w:w="231"/>
        <w:gridCol w:w="773"/>
        <w:gridCol w:w="231"/>
        <w:gridCol w:w="1132"/>
        <w:gridCol w:w="1653"/>
      </w:tblGrid>
      <w:tr w:rsidR="00953CED">
        <w:tc>
          <w:tcPr>
            <w:tcW w:w="160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88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763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</w:t>
            </w:r>
            <w:r>
              <w:rPr>
                <w:sz w:val="20"/>
              </w:rPr>
              <w:t>условия (формы) выполнения работы</w:t>
            </w:r>
          </w:p>
        </w:tc>
        <w:tc>
          <w:tcPr>
            <w:tcW w:w="8780" w:type="dxa"/>
            <w:gridSpan w:val="11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9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99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6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7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3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60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775" w:type="dxa"/>
            <w:gridSpan w:val="2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133" w:type="dxa"/>
            <w:gridSpan w:val="2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653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9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6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7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25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9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3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" w:type="dxa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/>
        </w:tc>
        <w:tc>
          <w:tcPr>
            <w:tcW w:w="759" w:type="dxa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/>
        </w:tc>
        <w:tc>
          <w:tcPr>
            <w:tcW w:w="775" w:type="dxa"/>
            <w:gridSpan w:val="2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33" w:type="dxa"/>
            <w:gridSpan w:val="2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5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869019.Р.36.1.00990001000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Удельный вес площади, обработанной в очагах инфекционных и паразитарных заболеваний, от общей площади, подлежащей такой </w:t>
            </w:r>
            <w:r>
              <w:rPr>
                <w:sz w:val="20"/>
              </w:rPr>
              <w:t>обработке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spacing w:line="240" w:lineRule="atLeast"/>
              <w:jc w:val="center"/>
              <w:rPr>
                <w:sz w:val="20"/>
              </w:rPr>
            </w:pPr>
          </w:p>
          <w:p w:rsidR="00953CED" w:rsidRDefault="00953CED">
            <w:pPr>
              <w:spacing w:line="240" w:lineRule="atLeast"/>
              <w:jc w:val="center"/>
              <w:rPr>
                <w:sz w:val="20"/>
              </w:rPr>
            </w:pPr>
          </w:p>
          <w:p w:rsidR="00953CED" w:rsidRDefault="00953CED">
            <w:pPr>
              <w:spacing w:line="240" w:lineRule="atLeast"/>
              <w:jc w:val="center"/>
              <w:rPr>
                <w:sz w:val="20"/>
              </w:rPr>
            </w:pPr>
          </w:p>
          <w:p w:rsidR="00953CED" w:rsidRDefault="00953CED">
            <w:pPr>
              <w:spacing w:line="240" w:lineRule="atLeast"/>
              <w:jc w:val="center"/>
              <w:rPr>
                <w:sz w:val="20"/>
              </w:rPr>
            </w:pPr>
          </w:p>
          <w:p w:rsidR="00953CED" w:rsidRDefault="00957310">
            <w:pPr>
              <w:spacing w:line="240" w:lineRule="atLeast"/>
              <w:jc w:val="center"/>
            </w:pPr>
            <w:r>
              <w:rPr>
                <w:sz w:val="20"/>
              </w:rPr>
              <w:t>99</w:t>
            </w:r>
          </w:p>
        </w:tc>
        <w:tc>
          <w:tcPr>
            <w:tcW w:w="75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rPr>
                <w:sz w:val="20"/>
              </w:rPr>
            </w:pPr>
          </w:p>
        </w:tc>
        <w:tc>
          <w:tcPr>
            <w:tcW w:w="77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13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3CED">
      <w:pPr>
        <w:rPr>
          <w:sz w:val="20"/>
        </w:rPr>
      </w:pPr>
    </w:p>
    <w:p w:rsidR="00953CED" w:rsidRDefault="00957310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05"/>
        <w:gridCol w:w="1396"/>
        <w:gridCol w:w="1417"/>
        <w:gridCol w:w="1658"/>
        <w:gridCol w:w="1957"/>
        <w:gridCol w:w="799"/>
        <w:gridCol w:w="623"/>
        <w:gridCol w:w="741"/>
        <w:gridCol w:w="231"/>
        <w:gridCol w:w="998"/>
        <w:gridCol w:w="1117"/>
        <w:gridCol w:w="1200"/>
        <w:gridCol w:w="1624"/>
      </w:tblGrid>
      <w:tr w:rsidR="00953CED">
        <w:tc>
          <w:tcPr>
            <w:tcW w:w="160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813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65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0" w:type="dxa"/>
            <w:gridSpan w:val="9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5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95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422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999" w:type="dxa"/>
            <w:gridSpan w:val="2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111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20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62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нения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5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95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79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99" w:type="dxa"/>
            <w:gridSpan w:val="2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1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20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2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869019.Р.36.1.00990001000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74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99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+ 811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Высокая востребованность услуги. Работа проводилась в соответствии с поступившими заявками</w:t>
            </w:r>
          </w:p>
        </w:tc>
      </w:tr>
    </w:tbl>
    <w:p w:rsidR="00953CED" w:rsidRDefault="00953CED">
      <w:pPr>
        <w:rPr>
          <w:sz w:val="24"/>
        </w:rPr>
      </w:pPr>
    </w:p>
    <w:p w:rsidR="00953CED" w:rsidRDefault="00957310">
      <w:pPr>
        <w:jc w:val="center"/>
        <w:rPr>
          <w:sz w:val="24"/>
        </w:rPr>
      </w:pPr>
      <w:r>
        <w:rPr>
          <w:b/>
          <w:sz w:val="24"/>
        </w:rPr>
        <w:t>Раздел 2</w:t>
      </w:r>
    </w:p>
    <w:p w:rsidR="00953CED" w:rsidRDefault="00953CED">
      <w:pPr>
        <w:jc w:val="center"/>
        <w:rPr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953CED">
        <w:tc>
          <w:tcPr>
            <w:tcW w:w="625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1. Наименование 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</w:pPr>
            <w:r>
              <w:rPr>
                <w:sz w:val="24"/>
              </w:rPr>
              <w:t>Код по общероссийскому базовому перечню или  региональному перечню</w:t>
            </w:r>
          </w:p>
        </w:tc>
        <w:tc>
          <w:tcPr>
            <w:tcW w:w="231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06.010.0</w:t>
            </w:r>
          </w:p>
        </w:tc>
      </w:tr>
      <w:tr w:rsidR="00953CED">
        <w:tc>
          <w:tcPr>
            <w:tcW w:w="15136" w:type="dxa"/>
            <w:gridSpan w:val="3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953CED" w:rsidRDefault="00957310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953CED" w:rsidRDefault="00957310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953CED" w:rsidRDefault="009573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953CED" w:rsidRDefault="00957310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p w:rsidR="00953CED" w:rsidRDefault="00953CED">
      <w:pPr>
        <w:rPr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13"/>
        <w:gridCol w:w="1604"/>
        <w:gridCol w:w="1614"/>
        <w:gridCol w:w="1899"/>
        <w:gridCol w:w="1877"/>
        <w:gridCol w:w="1323"/>
        <w:gridCol w:w="854"/>
        <w:gridCol w:w="726"/>
        <w:gridCol w:w="751"/>
        <w:gridCol w:w="828"/>
        <w:gridCol w:w="1032"/>
        <w:gridCol w:w="914"/>
      </w:tblGrid>
      <w:tr w:rsidR="00953CED">
        <w:tc>
          <w:tcPr>
            <w:tcW w:w="1713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218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99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</w:t>
            </w:r>
            <w:r>
              <w:rPr>
                <w:sz w:val="22"/>
              </w:rPr>
              <w:t>выполнения работы</w:t>
            </w:r>
          </w:p>
        </w:tc>
        <w:tc>
          <w:tcPr>
            <w:tcW w:w="8305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953CED">
        <w:tc>
          <w:tcPr>
            <w:tcW w:w="171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0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1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9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7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177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72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Утвер-ждено</w:t>
            </w:r>
          </w:p>
        </w:tc>
        <w:tc>
          <w:tcPr>
            <w:tcW w:w="751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Испол-нено</w:t>
            </w:r>
          </w:p>
        </w:tc>
        <w:tc>
          <w:tcPr>
            <w:tcW w:w="82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Допус-тимое откло-нение</w:t>
            </w:r>
          </w:p>
        </w:tc>
        <w:tc>
          <w:tcPr>
            <w:tcW w:w="103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Откло-нение, превы-шающее допус-тимое</w:t>
            </w:r>
          </w:p>
        </w:tc>
        <w:tc>
          <w:tcPr>
            <w:tcW w:w="91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Причина откло-нения</w:t>
            </w:r>
          </w:p>
        </w:tc>
      </w:tr>
      <w:tr w:rsidR="00953CED">
        <w:tc>
          <w:tcPr>
            <w:tcW w:w="1713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0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1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99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7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2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85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2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751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2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03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1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71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869019.Р.36.1.01000001000</w:t>
            </w:r>
          </w:p>
        </w:tc>
        <w:tc>
          <w:tcPr>
            <w:tcW w:w="160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61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87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323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5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75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2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/>
        </w:tc>
        <w:tc>
          <w:tcPr>
            <w:tcW w:w="91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3CED">
      <w:pPr>
        <w:rPr>
          <w:sz w:val="20"/>
        </w:rPr>
      </w:pPr>
    </w:p>
    <w:p w:rsidR="00953CED" w:rsidRDefault="00957310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p w:rsidR="00953CED" w:rsidRDefault="00953CED">
      <w:pPr>
        <w:rPr>
          <w:sz w:val="24"/>
        </w:rPr>
      </w:pP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96"/>
        <w:gridCol w:w="1611"/>
        <w:gridCol w:w="1532"/>
        <w:gridCol w:w="1548"/>
        <w:gridCol w:w="1747"/>
        <w:gridCol w:w="1169"/>
        <w:gridCol w:w="725"/>
        <w:gridCol w:w="781"/>
        <w:gridCol w:w="807"/>
        <w:gridCol w:w="800"/>
        <w:gridCol w:w="924"/>
        <w:gridCol w:w="1796"/>
      </w:tblGrid>
      <w:tr w:rsidR="00953CED">
        <w:tc>
          <w:tcPr>
            <w:tcW w:w="169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43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54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9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953CED">
        <w:tc>
          <w:tcPr>
            <w:tcW w:w="169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11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4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4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94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1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0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24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953CED">
        <w:tc>
          <w:tcPr>
            <w:tcW w:w="169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4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4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6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72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81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0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0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24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79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9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869019.Р.36.1.01000001000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53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48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4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16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w="72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781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  <w:p w:rsidR="00953CED" w:rsidRDefault="00953CED">
            <w:pPr>
              <w:jc w:val="center"/>
              <w:rPr>
                <w:sz w:val="20"/>
              </w:rPr>
            </w:pPr>
          </w:p>
          <w:p w:rsidR="00953CED" w:rsidRDefault="00957310">
            <w:pPr>
              <w:jc w:val="center"/>
            </w:pPr>
            <w:r>
              <w:rPr>
                <w:sz w:val="20"/>
              </w:rPr>
              <w:t>500</w:t>
            </w:r>
          </w:p>
        </w:tc>
        <w:tc>
          <w:tcPr>
            <w:tcW w:w="80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618</w:t>
            </w:r>
          </w:p>
        </w:tc>
        <w:tc>
          <w:tcPr>
            <w:tcW w:w="80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92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+224</w:t>
            </w:r>
          </w:p>
        </w:tc>
        <w:tc>
          <w:tcPr>
            <w:tcW w:w="179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Высокая востребованность услуги. Работа проводилась в соответствии с поступившими </w:t>
            </w:r>
            <w:r>
              <w:rPr>
                <w:sz w:val="20"/>
              </w:rPr>
              <w:lastRenderedPageBreak/>
              <w:t>заявками</w:t>
            </w:r>
          </w:p>
        </w:tc>
      </w:tr>
    </w:tbl>
    <w:p w:rsidR="00953CED" w:rsidRDefault="00953CED">
      <w:pPr>
        <w:jc w:val="center"/>
        <w:rPr>
          <w:b/>
          <w:sz w:val="24"/>
        </w:rPr>
      </w:pPr>
    </w:p>
    <w:p w:rsidR="00953CED" w:rsidRDefault="00957310">
      <w:pPr>
        <w:jc w:val="center"/>
        <w:rPr>
          <w:b/>
          <w:sz w:val="24"/>
        </w:rPr>
      </w:pPr>
      <w:r>
        <w:rPr>
          <w:b/>
          <w:sz w:val="24"/>
        </w:rPr>
        <w:t>Раздел 3</w:t>
      </w:r>
    </w:p>
    <w:p w:rsidR="00953CED" w:rsidRDefault="00953CED">
      <w:pPr>
        <w:jc w:val="center"/>
        <w:rPr>
          <w:b/>
          <w:sz w:val="24"/>
        </w:rPr>
      </w:pPr>
    </w:p>
    <w:p w:rsidR="00953CED" w:rsidRDefault="00953CED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953CED"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sz w:val="24"/>
              </w:rPr>
              <w:t>06.012.3</w:t>
            </w:r>
          </w:p>
        </w:tc>
      </w:tr>
      <w:tr w:rsidR="00953CED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b/>
                <w:sz w:val="24"/>
              </w:rPr>
              <w:t>Организация осуществления мероприятий по профилактике и формированию здорового образа жизни</w:t>
            </w:r>
          </w:p>
        </w:tc>
      </w:tr>
    </w:tbl>
    <w:p w:rsidR="00953CED" w:rsidRDefault="00953CED">
      <w:pPr>
        <w:rPr>
          <w:sz w:val="24"/>
        </w:rPr>
      </w:pPr>
    </w:p>
    <w:p w:rsidR="00953CED" w:rsidRDefault="00957310">
      <w:r>
        <w:rPr>
          <w:sz w:val="24"/>
        </w:rPr>
        <w:t xml:space="preserve">2. Категории потребителей работы: </w:t>
      </w:r>
      <w:r>
        <w:rPr>
          <w:b/>
          <w:sz w:val="24"/>
        </w:rPr>
        <w:t>Физические лица</w:t>
      </w:r>
    </w:p>
    <w:p w:rsidR="00953CED" w:rsidRDefault="00957310"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953CED" w:rsidRDefault="00957310">
      <w:r>
        <w:rPr>
          <w:sz w:val="24"/>
        </w:rPr>
        <w:t xml:space="preserve">3.1. 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05"/>
        <w:gridCol w:w="1396"/>
        <w:gridCol w:w="1417"/>
        <w:gridCol w:w="1658"/>
        <w:gridCol w:w="1957"/>
        <w:gridCol w:w="876"/>
        <w:gridCol w:w="904"/>
        <w:gridCol w:w="839"/>
        <w:gridCol w:w="995"/>
        <w:gridCol w:w="1117"/>
        <w:gridCol w:w="1200"/>
        <w:gridCol w:w="1172"/>
      </w:tblGrid>
      <w:tr w:rsidR="00953CED">
        <w:tc>
          <w:tcPr>
            <w:tcW w:w="160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813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65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</w:t>
            </w:r>
            <w:r>
              <w:rPr>
                <w:sz w:val="20"/>
              </w:rPr>
              <w:t>олнения работы</w:t>
            </w:r>
          </w:p>
        </w:tc>
        <w:tc>
          <w:tcPr>
            <w:tcW w:w="9060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работы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5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95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780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99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111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20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17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нения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5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95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7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0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9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1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20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7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869019.Р.36.1.01230001000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9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7310"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46"/>
        <w:gridCol w:w="1483"/>
        <w:gridCol w:w="1450"/>
        <w:gridCol w:w="1818"/>
        <w:gridCol w:w="2515"/>
        <w:gridCol w:w="1118"/>
        <w:gridCol w:w="559"/>
        <w:gridCol w:w="838"/>
        <w:gridCol w:w="839"/>
        <w:gridCol w:w="838"/>
        <w:gridCol w:w="999"/>
        <w:gridCol w:w="1032"/>
      </w:tblGrid>
      <w:tr w:rsidR="00953CED"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953CED"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3CED"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</w:t>
            </w:r>
            <w:r>
              <w:rPr>
                <w:sz w:val="20"/>
              </w:rPr>
              <w:t>6.1.01230001000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мероприятий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штука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7310">
      <w:pPr>
        <w:jc w:val="center"/>
      </w:pPr>
      <w:r>
        <w:rPr>
          <w:b/>
          <w:sz w:val="24"/>
        </w:rPr>
        <w:t>Раздел 4</w:t>
      </w:r>
    </w:p>
    <w:p w:rsidR="00953CED" w:rsidRDefault="00953CED">
      <w:pPr>
        <w:rPr>
          <w:sz w:val="24"/>
        </w:rPr>
      </w:pPr>
    </w:p>
    <w:p w:rsidR="00953CED" w:rsidRDefault="00953CED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953CED"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sz w:val="24"/>
              </w:rPr>
              <w:t>06.012.4</w:t>
            </w:r>
          </w:p>
        </w:tc>
      </w:tr>
      <w:tr w:rsidR="00953CED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</w:pPr>
            <w:r>
              <w:rPr>
                <w:b/>
                <w:sz w:val="24"/>
              </w:rPr>
              <w:t xml:space="preserve">Сбор и анализ сведений </w:t>
            </w:r>
            <w:r>
              <w:rPr>
                <w:b/>
                <w:sz w:val="24"/>
              </w:rPr>
              <w:t>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</w:tc>
      </w:tr>
    </w:tbl>
    <w:p w:rsidR="00953CED" w:rsidRDefault="00953CED">
      <w:pPr>
        <w:rPr>
          <w:sz w:val="24"/>
        </w:rPr>
      </w:pPr>
    </w:p>
    <w:p w:rsidR="00953CED" w:rsidRDefault="00957310">
      <w:r>
        <w:rPr>
          <w:sz w:val="24"/>
        </w:rPr>
        <w:t xml:space="preserve">2. Категории потребителей работы: </w:t>
      </w:r>
      <w:r>
        <w:rPr>
          <w:b/>
          <w:sz w:val="24"/>
        </w:rPr>
        <w:t>Юридические лица</w:t>
      </w:r>
    </w:p>
    <w:p w:rsidR="00953CED" w:rsidRDefault="00957310"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953CED" w:rsidRDefault="00957310"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ff2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05"/>
        <w:gridCol w:w="1396"/>
        <w:gridCol w:w="1417"/>
        <w:gridCol w:w="1658"/>
        <w:gridCol w:w="1957"/>
        <w:gridCol w:w="876"/>
        <w:gridCol w:w="904"/>
        <w:gridCol w:w="839"/>
        <w:gridCol w:w="995"/>
        <w:gridCol w:w="1117"/>
        <w:gridCol w:w="1200"/>
        <w:gridCol w:w="1172"/>
      </w:tblGrid>
      <w:tr w:rsidR="00953CED">
        <w:tc>
          <w:tcPr>
            <w:tcW w:w="160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813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658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</w:t>
            </w:r>
            <w:r>
              <w:rPr>
                <w:sz w:val="20"/>
              </w:rPr>
              <w:t>олнения работы</w:t>
            </w:r>
          </w:p>
        </w:tc>
        <w:tc>
          <w:tcPr>
            <w:tcW w:w="9060" w:type="dxa"/>
            <w:gridSpan w:val="8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работы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6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5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95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780" w:type="dxa"/>
            <w:gridSpan w:val="2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995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1117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200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172" w:type="dxa"/>
            <w:vMerge w:val="restart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</w:t>
            </w:r>
          </w:p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нения</w:t>
            </w:r>
          </w:p>
        </w:tc>
      </w:tr>
      <w:tr w:rsidR="00953CED">
        <w:tc>
          <w:tcPr>
            <w:tcW w:w="160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396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58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95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76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04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95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17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200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72" w:type="dxa"/>
            <w:vMerge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869019.Р.36.1.01240001000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практическому инструктивно-методическому пособию по статистике здравоохранения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95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7310"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45"/>
        <w:gridCol w:w="1483"/>
        <w:gridCol w:w="1450"/>
        <w:gridCol w:w="1818"/>
        <w:gridCol w:w="2515"/>
        <w:gridCol w:w="1118"/>
        <w:gridCol w:w="559"/>
        <w:gridCol w:w="838"/>
        <w:gridCol w:w="839"/>
        <w:gridCol w:w="838"/>
        <w:gridCol w:w="999"/>
        <w:gridCol w:w="1032"/>
      </w:tblGrid>
      <w:tr w:rsidR="00953CED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953CED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3CED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r>
              <w:rPr>
                <w:sz w:val="20"/>
              </w:rPr>
              <w:t>869019.Р.3</w:t>
            </w:r>
            <w:r>
              <w:rPr>
                <w:sz w:val="20"/>
              </w:rPr>
              <w:t>6.1.01240001000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отчетов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3CED">
      <w:pPr>
        <w:jc w:val="center"/>
        <w:rPr>
          <w:b/>
          <w:sz w:val="24"/>
        </w:rPr>
      </w:pPr>
    </w:p>
    <w:p w:rsidR="00953CED" w:rsidRDefault="00957310">
      <w:pPr>
        <w:jc w:val="center"/>
        <w:rPr>
          <w:b/>
          <w:sz w:val="24"/>
        </w:rPr>
      </w:pPr>
      <w:r>
        <w:rPr>
          <w:b/>
          <w:sz w:val="24"/>
        </w:rPr>
        <w:t>Раздел 5</w:t>
      </w:r>
    </w:p>
    <w:p w:rsidR="00953CED" w:rsidRDefault="00953CED">
      <w:pPr>
        <w:jc w:val="center"/>
        <w:rPr>
          <w:b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953CED"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sz w:val="24"/>
              </w:rPr>
            </w:pPr>
            <w:r>
              <w:rPr>
                <w:sz w:val="24"/>
              </w:rPr>
              <w:t>18.263.1</w:t>
            </w:r>
          </w:p>
        </w:tc>
      </w:tr>
      <w:tr w:rsidR="00953CED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 (эксплуатация) имущества,</w:t>
            </w:r>
            <w:r>
              <w:rPr>
                <w:b/>
                <w:sz w:val="24"/>
              </w:rPr>
              <w:t xml:space="preserve"> находящегося в</w:t>
            </w:r>
            <w:r>
              <w:rPr>
                <w:b/>
                <w:sz w:val="24"/>
              </w:rPr>
              <w:t xml:space="preserve"> собственности Астраханской области</w:t>
            </w:r>
          </w:p>
        </w:tc>
      </w:tr>
    </w:tbl>
    <w:p w:rsidR="00953CED" w:rsidRDefault="00957310">
      <w:pPr>
        <w:rPr>
          <w:sz w:val="24"/>
        </w:rPr>
      </w:pPr>
      <w:r>
        <w:rPr>
          <w:sz w:val="24"/>
        </w:rPr>
        <w:t>2. Категории потребителей работы: Юридические лица</w:t>
      </w:r>
    </w:p>
    <w:p w:rsidR="00953CED" w:rsidRDefault="00957310">
      <w:pPr>
        <w:rPr>
          <w:sz w:val="24"/>
        </w:rPr>
      </w:pPr>
      <w:r>
        <w:rPr>
          <w:sz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953CED" w:rsidRDefault="00957310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4"/>
        <w:gridCol w:w="1535"/>
        <w:gridCol w:w="1537"/>
        <w:gridCol w:w="1676"/>
        <w:gridCol w:w="2515"/>
        <w:gridCol w:w="1151"/>
        <w:gridCol w:w="532"/>
        <w:gridCol w:w="829"/>
        <w:gridCol w:w="860"/>
        <w:gridCol w:w="851"/>
        <w:gridCol w:w="1147"/>
        <w:gridCol w:w="859"/>
      </w:tblGrid>
      <w:tr w:rsidR="00953CED"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</w:t>
            </w:r>
            <w:r>
              <w:rPr>
                <w:b/>
                <w:sz w:val="20"/>
              </w:rPr>
              <w:t>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953CED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3CED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811010.Р.36.1.10100001000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Обслуживание (эксплуатация) имущества, находящегося в собственности</w:t>
            </w:r>
          </w:p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Астраханской области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</w:t>
            </w:r>
            <w:r>
              <w:rPr>
                <w:sz w:val="20"/>
              </w:rPr>
              <w:t xml:space="preserve"> прилегающей территории в надлежащем состоянии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Заключение договоров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Обслуживание теплообеспечения, водообеспечения, энергообеспечение и содержание объектов недвижимого имущества в надлежащем состоянии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7310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5"/>
        <w:gridCol w:w="1483"/>
        <w:gridCol w:w="1450"/>
        <w:gridCol w:w="1818"/>
        <w:gridCol w:w="2516"/>
        <w:gridCol w:w="1118"/>
        <w:gridCol w:w="559"/>
        <w:gridCol w:w="838"/>
        <w:gridCol w:w="839"/>
        <w:gridCol w:w="838"/>
        <w:gridCol w:w="999"/>
        <w:gridCol w:w="1032"/>
      </w:tblGrid>
      <w:tr w:rsidR="00953CED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953CED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3CED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/>
        </w:tc>
      </w:tr>
      <w:tr w:rsidR="00953CED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811010.Р.36.1.10100001000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 xml:space="preserve">Обслуживание (эксплуатация) имущества, находящегося </w:t>
            </w:r>
            <w:r>
              <w:rPr>
                <w:sz w:val="20"/>
              </w:rPr>
              <w:lastRenderedPageBreak/>
              <w:t>в собственности</w:t>
            </w:r>
          </w:p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t>Астраханской области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Обеспечение эксплуатационно-технического </w:t>
            </w:r>
            <w:r>
              <w:rPr>
                <w:sz w:val="20"/>
              </w:rPr>
              <w:lastRenderedPageBreak/>
              <w:t>обслуживания объектов и помещений, а также содержание указанных объектов и помещений, оборудования и</w:t>
            </w:r>
            <w:r>
              <w:rPr>
                <w:sz w:val="20"/>
              </w:rPr>
              <w:t xml:space="preserve"> прилегающей территории в надлежащем состоянии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Заключение договоров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Эксплуатируемая площадь, всего, в т.ч. зданий прилегающей территории и земельных </w:t>
            </w:r>
            <w:r>
              <w:rPr>
                <w:sz w:val="20"/>
              </w:rPr>
              <w:lastRenderedPageBreak/>
              <w:t>участков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тысяча квадратных метров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73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3CED" w:rsidRDefault="00953CED">
            <w:pPr>
              <w:jc w:val="center"/>
              <w:rPr>
                <w:sz w:val="20"/>
              </w:rPr>
            </w:pPr>
          </w:p>
        </w:tc>
      </w:tr>
    </w:tbl>
    <w:p w:rsidR="00953CED" w:rsidRDefault="00953CED">
      <w:pPr>
        <w:jc w:val="center"/>
        <w:rPr>
          <w:b/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/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7310">
      <w:pPr>
        <w:rPr>
          <w:sz w:val="24"/>
        </w:rPr>
      </w:pPr>
      <w:r>
        <w:rPr>
          <w:sz w:val="24"/>
        </w:rPr>
        <w:t xml:space="preserve">             Главный врач                                                                      ________________                                                                   А. В. Красилова</w:t>
      </w: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3CED">
      <w:pPr>
        <w:rPr>
          <w:sz w:val="24"/>
        </w:rPr>
      </w:pPr>
    </w:p>
    <w:p w:rsidR="00953CED" w:rsidRDefault="00957310">
      <w:pPr>
        <w:rPr>
          <w:sz w:val="20"/>
        </w:rPr>
      </w:pPr>
      <w:r>
        <w:rPr>
          <w:sz w:val="20"/>
        </w:rPr>
        <w:t>Исполнитель: Г.Г.Руденко</w:t>
      </w:r>
    </w:p>
    <w:p w:rsidR="00953CED" w:rsidRDefault="00957310">
      <w:r>
        <w:rPr>
          <w:sz w:val="20"/>
        </w:rPr>
        <w:t>Телефон: 31-05-44</w:t>
      </w:r>
    </w:p>
    <w:sectPr w:rsidR="00953CED">
      <w:headerReference w:type="default" r:id="rId6"/>
      <w:pgSz w:w="16838" w:h="11906" w:orient="landscape"/>
      <w:pgMar w:top="851" w:right="851" w:bottom="426" w:left="851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57310">
      <w:r>
        <w:separator/>
      </w:r>
    </w:p>
  </w:endnote>
  <w:endnote w:type="continuationSeparator" w:id="0">
    <w:p w:rsidR="00000000" w:rsidRDefault="0095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Sans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57310">
      <w:r>
        <w:separator/>
      </w:r>
    </w:p>
  </w:footnote>
  <w:footnote w:type="continuationSeparator" w:id="0">
    <w:p w:rsidR="00000000" w:rsidRDefault="00957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CED" w:rsidRDefault="00957310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4</w:t>
    </w:r>
    <w:r>
      <w:fldChar w:fldCharType="end"/>
    </w:r>
  </w:p>
  <w:p w:rsidR="00953CED" w:rsidRDefault="00957310">
    <w:pPr>
      <w:pStyle w:val="a5"/>
      <w:jc w:val="center"/>
    </w:pPr>
    <w:r>
      <w:rPr>
        <w:noProof/>
        <w:sz w:val="28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805" cy="18796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805" cy="187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3CED" w:rsidRDefault="00953CED"/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1" o:spid="_x0000_s1026" style="position:absolute;left:0;text-align:left;margin-left:0;margin-top:.05pt;width:7.15pt;height:14.8pt;z-index:-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" filled="f" stroked="f">
              <v:textbox style="mso-fit-shape-to-text:t" inset="0,0,0,0">
                <w:txbxContent>
                  <w:p w:rsidR="00953CED" w:rsidRDefault="00953CED"/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sz w:val="28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90170" cy="187960"/>
              <wp:effectExtent l="0" t="0" r="0" b="0"/>
              <wp:wrapSquare wrapText="largest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170" cy="187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3CED" w:rsidRDefault="00953CED"/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2" o:spid="_x0000_s1027" style="position:absolute;left:0;text-align:left;margin-left:0;margin-top:.05pt;width:7.1pt;height:14.8pt;z-index:-251658240;visibility:visible;mso-wrap-style:square;mso-wrap-distance-left:0;mso-wrap-distance-top:0;mso-wrap-distance-right:0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" filled="f" stroked="f">
              <v:textbox style="mso-fit-shape-to-text:t" inset="0,0,0,0">
                <w:txbxContent>
                  <w:p w:rsidR="00953CED" w:rsidRDefault="00953CED"/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CED"/>
    <w:rsid w:val="00953CED"/>
    <w:rsid w:val="009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F4E39-3166-4537-BE69-F6A535CA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link w:val="11"/>
    <w:uiPriority w:val="9"/>
    <w:qFormat/>
    <w:pPr>
      <w:jc w:val="left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="120" w:after="120"/>
      <w:outlineLvl w:val="1"/>
    </w:pPr>
    <w:rPr>
      <w:rFonts w:ascii="XO Thames" w:hAnsi="XO Thames"/>
      <w:b/>
    </w:rPr>
  </w:style>
  <w:style w:type="paragraph" w:styleId="3">
    <w:name w:val="heading 3"/>
    <w:basedOn w:val="a"/>
    <w:link w:val="30"/>
    <w:uiPriority w:val="9"/>
    <w:qFormat/>
    <w:pPr>
      <w:jc w:val="left"/>
      <w:outlineLvl w:val="2"/>
    </w:pPr>
    <w:rPr>
      <w:rFonts w:ascii="XO Thames" w:hAnsi="XO Thames"/>
      <w:b/>
      <w:sz w:val="26"/>
    </w:rPr>
  </w:style>
  <w:style w:type="paragraph" w:styleId="4">
    <w:name w:val="heading 4"/>
    <w:link w:val="40"/>
    <w:uiPriority w:val="9"/>
    <w:qFormat/>
    <w:pPr>
      <w:outlineLvl w:val="3"/>
    </w:pPr>
    <w:rPr>
      <w:rFonts w:ascii="XO Thames" w:hAnsi="XO Thames"/>
      <w:b/>
      <w:sz w:val="24"/>
    </w:rPr>
  </w:style>
  <w:style w:type="paragraph" w:styleId="5">
    <w:name w:val="heading 5"/>
    <w:link w:val="50"/>
    <w:uiPriority w:val="9"/>
    <w:qFormat/>
    <w:pPr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21">
    <w:name w:val="Нижний колонтитул2"/>
    <w:basedOn w:val="Standard"/>
    <w:link w:val="22"/>
  </w:style>
  <w:style w:type="character" w:customStyle="1" w:styleId="22">
    <w:name w:val="Нижний колонтитул2"/>
    <w:basedOn w:val="Standard0"/>
    <w:link w:val="21"/>
  </w:style>
  <w:style w:type="paragraph" w:styleId="23">
    <w:name w:val="toc 2"/>
    <w:basedOn w:val="a"/>
    <w:link w:val="24"/>
    <w:uiPriority w:val="39"/>
    <w:pPr>
      <w:ind w:left="200"/>
      <w:jc w:val="left"/>
    </w:pPr>
    <w:rPr>
      <w:rFonts w:ascii="XO Thames" w:hAnsi="XO Thames"/>
    </w:rPr>
  </w:style>
  <w:style w:type="character" w:customStyle="1" w:styleId="24">
    <w:name w:val="Оглавление 2 Знак"/>
    <w:basedOn w:val="1"/>
    <w:link w:val="23"/>
    <w:rPr>
      <w:rFonts w:ascii="XO Thames" w:hAnsi="XO Thames"/>
      <w:sz w:val="28"/>
    </w:rPr>
  </w:style>
  <w:style w:type="paragraph" w:customStyle="1" w:styleId="110">
    <w:name w:val="Заголовок 11"/>
    <w:link w:val="111"/>
    <w:rPr>
      <w:rFonts w:ascii="XO Thames" w:hAnsi="XO Thames"/>
      <w:b/>
      <w:sz w:val="32"/>
    </w:rPr>
  </w:style>
  <w:style w:type="character" w:customStyle="1" w:styleId="111">
    <w:name w:val="Заголовок 11"/>
    <w:link w:val="110"/>
    <w:rPr>
      <w:rFonts w:ascii="XO Thames" w:hAnsi="XO Thames"/>
      <w:b/>
      <w:sz w:val="32"/>
    </w:rPr>
  </w:style>
  <w:style w:type="paragraph" w:customStyle="1" w:styleId="-">
    <w:name w:val="Интернет-ссылка"/>
    <w:link w:val="-0"/>
    <w:rPr>
      <w:color w:val="0000FF"/>
      <w:sz w:val="28"/>
      <w:u w:val="single"/>
    </w:rPr>
  </w:style>
  <w:style w:type="character" w:customStyle="1" w:styleId="-0">
    <w:name w:val="Интернет-ссылка"/>
    <w:link w:val="-"/>
    <w:rPr>
      <w:color w:val="0000FF"/>
      <w:sz w:val="28"/>
      <w:u w:val="single"/>
    </w:rPr>
  </w:style>
  <w:style w:type="paragraph" w:styleId="41">
    <w:name w:val="toc 4"/>
    <w:basedOn w:val="a"/>
    <w:link w:val="42"/>
    <w:uiPriority w:val="39"/>
    <w:pPr>
      <w:ind w:left="600"/>
      <w:jc w:val="left"/>
    </w:pPr>
    <w:rPr>
      <w:rFonts w:ascii="XO Thames" w:hAnsi="XO Thames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customStyle="1" w:styleId="410">
    <w:name w:val="Заголовок 41"/>
    <w:link w:val="411"/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6">
    <w:name w:val="toc 6"/>
    <w:basedOn w:val="a"/>
    <w:link w:val="60"/>
    <w:uiPriority w:val="39"/>
    <w:pPr>
      <w:ind w:left="1000"/>
      <w:jc w:val="left"/>
    </w:pPr>
    <w:rPr>
      <w:rFonts w:ascii="XO Thames" w:hAnsi="XO Thames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7">
    <w:name w:val="toc 7"/>
    <w:basedOn w:val="a"/>
    <w:link w:val="70"/>
    <w:uiPriority w:val="39"/>
    <w:pPr>
      <w:ind w:left="1200"/>
      <w:jc w:val="left"/>
    </w:pPr>
    <w:rPr>
      <w:rFonts w:ascii="XO Thames" w:hAnsi="XO Thames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paragraph" w:styleId="a3">
    <w:name w:val="caption"/>
    <w:basedOn w:val="a"/>
    <w:link w:val="a4"/>
    <w:pPr>
      <w:spacing w:before="120" w:after="120"/>
    </w:pPr>
    <w:rPr>
      <w:rFonts w:ascii="PT Sans" w:hAnsi="PT Sans"/>
      <w:i/>
      <w:sz w:val="24"/>
    </w:rPr>
  </w:style>
  <w:style w:type="character" w:customStyle="1" w:styleId="a4">
    <w:name w:val="Название объекта Знак"/>
    <w:basedOn w:val="1"/>
    <w:link w:val="a3"/>
    <w:rPr>
      <w:rFonts w:ascii="PT Sans" w:hAnsi="PT Sans"/>
      <w:i/>
      <w:sz w:val="24"/>
    </w:rPr>
  </w:style>
  <w:style w:type="paragraph" w:styleId="a5">
    <w:name w:val="header"/>
    <w:link w:val="a6"/>
  </w:style>
  <w:style w:type="character" w:customStyle="1" w:styleId="a6">
    <w:name w:val="Верхний колонтитул Знак"/>
    <w:link w:val="a5"/>
  </w:style>
  <w:style w:type="paragraph" w:customStyle="1" w:styleId="51">
    <w:name w:val="Заголовок 51"/>
    <w:link w:val="510"/>
    <w:rPr>
      <w:rFonts w:ascii="XO Thames" w:hAnsi="XO Thames"/>
      <w:b/>
      <w:sz w:val="22"/>
    </w:rPr>
  </w:style>
  <w:style w:type="character" w:customStyle="1" w:styleId="510">
    <w:name w:val="Заголовок 51"/>
    <w:link w:val="51"/>
    <w:rPr>
      <w:rFonts w:ascii="XO Thames" w:hAnsi="XO Thames"/>
      <w:b/>
      <w:sz w:val="22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paragraph" w:customStyle="1" w:styleId="Contents9">
    <w:name w:val="Contents 9"/>
    <w:link w:val="Contents90"/>
    <w:rPr>
      <w:rFonts w:ascii="XO Thames" w:hAnsi="XO Thames"/>
    </w:rPr>
  </w:style>
  <w:style w:type="character" w:customStyle="1" w:styleId="Contents90">
    <w:name w:val="Contents 9"/>
    <w:link w:val="Contents9"/>
    <w:rPr>
      <w:rFonts w:ascii="XO Thames" w:hAnsi="XO Thames"/>
    </w:rPr>
  </w:style>
  <w:style w:type="paragraph" w:customStyle="1" w:styleId="14">
    <w:name w:val="Подзаголовок1"/>
    <w:link w:val="15"/>
    <w:rPr>
      <w:rFonts w:ascii="XO Thames" w:hAnsi="XO Thames"/>
      <w:i/>
      <w:sz w:val="24"/>
    </w:rPr>
  </w:style>
  <w:style w:type="character" w:customStyle="1" w:styleId="15">
    <w:name w:val="Подзаголовок1"/>
    <w:link w:val="14"/>
    <w:rPr>
      <w:rFonts w:ascii="XO Thames" w:hAnsi="XO Thames"/>
      <w:i/>
      <w:sz w:val="24"/>
    </w:rPr>
  </w:style>
  <w:style w:type="paragraph" w:customStyle="1" w:styleId="16">
    <w:name w:val="Список1"/>
    <w:basedOn w:val="a7"/>
    <w:link w:val="17"/>
  </w:style>
  <w:style w:type="character" w:customStyle="1" w:styleId="17">
    <w:name w:val="Список1"/>
    <w:basedOn w:val="a8"/>
    <w:link w:val="16"/>
    <w:rPr>
      <w:rFonts w:ascii="Times New Roman" w:hAnsi="Times New Roman"/>
      <w:color w:val="000000"/>
      <w:spacing w:val="0"/>
      <w:sz w:val="28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8"/>
    </w:rPr>
  </w:style>
  <w:style w:type="paragraph" w:styleId="a7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Contents6">
    <w:name w:val="Contents 6"/>
    <w:link w:val="Contents60"/>
    <w:rPr>
      <w:rFonts w:ascii="XO Thames" w:hAnsi="XO Thames"/>
    </w:rPr>
  </w:style>
  <w:style w:type="character" w:customStyle="1" w:styleId="Contents60">
    <w:name w:val="Contents 6"/>
    <w:link w:val="Contents6"/>
    <w:rPr>
      <w:rFonts w:ascii="XO Thames" w:hAnsi="XO Thames"/>
    </w:rPr>
  </w:style>
  <w:style w:type="paragraph" w:customStyle="1" w:styleId="ab">
    <w:name w:val="Заголовок"/>
    <w:basedOn w:val="a"/>
    <w:next w:val="a7"/>
    <w:link w:val="ac"/>
    <w:pPr>
      <w:keepNext/>
      <w:spacing w:before="240" w:after="120"/>
    </w:pPr>
    <w:rPr>
      <w:rFonts w:ascii="Liberation Sans" w:hAnsi="Liberation Sans"/>
    </w:rPr>
  </w:style>
  <w:style w:type="character" w:customStyle="1" w:styleId="ac">
    <w:name w:val="Заголовок"/>
    <w:basedOn w:val="1"/>
    <w:link w:val="ab"/>
    <w:rPr>
      <w:rFonts w:ascii="Liberation Sans" w:hAnsi="Liberation Sans"/>
      <w:sz w:val="28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customStyle="1" w:styleId="25">
    <w:name w:val="Основной шрифт абзаца2"/>
    <w:link w:val="26"/>
    <w:rPr>
      <w:sz w:val="28"/>
    </w:rPr>
  </w:style>
  <w:style w:type="character" w:customStyle="1" w:styleId="26">
    <w:name w:val="Основной шрифт абзаца2"/>
    <w:link w:val="25"/>
    <w:rPr>
      <w:sz w:val="28"/>
    </w:rPr>
  </w:style>
  <w:style w:type="paragraph" w:customStyle="1" w:styleId="ad">
    <w:name w:val="Колонтитул"/>
    <w:link w:val="ae"/>
    <w:rPr>
      <w:rFonts w:ascii="XO Thames" w:hAnsi="XO Thames"/>
    </w:rPr>
  </w:style>
  <w:style w:type="character" w:customStyle="1" w:styleId="ae">
    <w:name w:val="Колонтитул"/>
    <w:link w:val="ad"/>
    <w:rPr>
      <w:rFonts w:ascii="XO Thames" w:hAnsi="XO Thames"/>
    </w:rPr>
  </w:style>
  <w:style w:type="paragraph" w:customStyle="1" w:styleId="1a">
    <w:name w:val="Указатель1"/>
    <w:basedOn w:val="1b"/>
    <w:link w:val="1c"/>
    <w:rPr>
      <w:rFonts w:ascii="PT Sans" w:hAnsi="PT Sans"/>
    </w:rPr>
  </w:style>
  <w:style w:type="character" w:customStyle="1" w:styleId="1c">
    <w:name w:val="Указатель1"/>
    <w:basedOn w:val="1d"/>
    <w:link w:val="1a"/>
    <w:rPr>
      <w:rFonts w:ascii="PT Sans" w:hAnsi="PT Sans"/>
      <w:color w:val="000000"/>
      <w:spacing w:val="0"/>
      <w:sz w:val="28"/>
    </w:rPr>
  </w:style>
  <w:style w:type="paragraph" w:customStyle="1" w:styleId="Contents2">
    <w:name w:val="Contents 2"/>
    <w:link w:val="Contents20"/>
    <w:rPr>
      <w:rFonts w:ascii="XO Thames" w:hAnsi="XO Thames"/>
    </w:rPr>
  </w:style>
  <w:style w:type="character" w:customStyle="1" w:styleId="Contents20">
    <w:name w:val="Contents 2"/>
    <w:link w:val="Contents2"/>
    <w:rPr>
      <w:rFonts w:ascii="XO Thames" w:hAnsi="XO Thames"/>
    </w:rPr>
  </w:style>
  <w:style w:type="paragraph" w:customStyle="1" w:styleId="52">
    <w:name w:val="Заголовок 52"/>
    <w:basedOn w:val="1b"/>
    <w:link w:val="520"/>
    <w:rPr>
      <w:rFonts w:ascii="XO Thames" w:hAnsi="XO Thames"/>
      <w:b/>
      <w:sz w:val="22"/>
    </w:rPr>
  </w:style>
  <w:style w:type="character" w:customStyle="1" w:styleId="520">
    <w:name w:val="Заголовок 52"/>
    <w:basedOn w:val="1d"/>
    <w:link w:val="52"/>
    <w:rPr>
      <w:rFonts w:ascii="XO Thames" w:hAnsi="XO Thames"/>
      <w:b/>
      <w:color w:val="000000"/>
      <w:spacing w:val="0"/>
      <w:sz w:val="22"/>
    </w:rPr>
  </w:style>
  <w:style w:type="paragraph" w:customStyle="1" w:styleId="1b">
    <w:name w:val="Обычный1"/>
    <w:link w:val="1d"/>
    <w:rPr>
      <w:sz w:val="28"/>
    </w:rPr>
  </w:style>
  <w:style w:type="character" w:customStyle="1" w:styleId="1d">
    <w:name w:val="Обычный1"/>
    <w:link w:val="1b"/>
    <w:rPr>
      <w:rFonts w:ascii="Times New Roman" w:hAnsi="Times New Roman"/>
      <w:color w:val="000000"/>
      <w:spacing w:val="0"/>
      <w:sz w:val="28"/>
    </w:rPr>
  </w:style>
  <w:style w:type="paragraph" w:customStyle="1" w:styleId="af">
    <w:name w:val="Заголовок"/>
    <w:basedOn w:val="Standard"/>
    <w:link w:val="af0"/>
    <w:rPr>
      <w:rFonts w:ascii="Liberation Sans" w:hAnsi="Liberation Sans"/>
    </w:rPr>
  </w:style>
  <w:style w:type="character" w:customStyle="1" w:styleId="af0">
    <w:name w:val="Заголовок"/>
    <w:basedOn w:val="Standard0"/>
    <w:link w:val="af"/>
    <w:rPr>
      <w:rFonts w:ascii="Liberation Sans" w:hAnsi="Liberation Sans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customStyle="1" w:styleId="27">
    <w:name w:val="Название объекта2"/>
    <w:basedOn w:val="Standard"/>
    <w:link w:val="28"/>
    <w:rPr>
      <w:i/>
      <w:sz w:val="24"/>
    </w:rPr>
  </w:style>
  <w:style w:type="character" w:customStyle="1" w:styleId="28">
    <w:name w:val="Название объекта2"/>
    <w:basedOn w:val="Standard0"/>
    <w:link w:val="27"/>
    <w:rPr>
      <w:i/>
      <w:sz w:val="24"/>
    </w:rPr>
  </w:style>
  <w:style w:type="paragraph" w:customStyle="1" w:styleId="Internetlink">
    <w:name w:val="Internet link"/>
    <w:link w:val="Internetlink0"/>
    <w:rPr>
      <w:color w:val="0000FF"/>
      <w:sz w:val="28"/>
      <w:u w:val="single"/>
    </w:rPr>
  </w:style>
  <w:style w:type="character" w:customStyle="1" w:styleId="Internetlink0">
    <w:name w:val="Internet link"/>
    <w:link w:val="Internetlink"/>
    <w:rPr>
      <w:color w:val="0000FF"/>
      <w:sz w:val="28"/>
      <w:u w:val="single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112">
    <w:name w:val="Заголовок 11"/>
    <w:link w:val="113"/>
    <w:rPr>
      <w:rFonts w:ascii="XO Thames" w:hAnsi="XO Thames"/>
      <w:b/>
      <w:sz w:val="32"/>
    </w:rPr>
  </w:style>
  <w:style w:type="character" w:customStyle="1" w:styleId="113">
    <w:name w:val="Заголовок 11"/>
    <w:link w:val="112"/>
    <w:rPr>
      <w:rFonts w:ascii="XO Thames" w:hAnsi="XO Thames"/>
      <w:b/>
      <w:sz w:val="32"/>
    </w:rPr>
  </w:style>
  <w:style w:type="paragraph" w:customStyle="1" w:styleId="Contents61">
    <w:name w:val="Contents 6"/>
    <w:link w:val="Contents62"/>
    <w:rPr>
      <w:rFonts w:ascii="XO Thames" w:hAnsi="XO Thames"/>
      <w:sz w:val="28"/>
    </w:rPr>
  </w:style>
  <w:style w:type="character" w:customStyle="1" w:styleId="Contents62">
    <w:name w:val="Contents 6"/>
    <w:link w:val="Contents61"/>
    <w:rPr>
      <w:rFonts w:ascii="XO Thames" w:hAnsi="XO Thames"/>
      <w:sz w:val="28"/>
    </w:rPr>
  </w:style>
  <w:style w:type="paragraph" w:styleId="31">
    <w:name w:val="toc 3"/>
    <w:basedOn w:val="a"/>
    <w:link w:val="32"/>
    <w:uiPriority w:val="39"/>
    <w:pPr>
      <w:ind w:left="400"/>
      <w:jc w:val="left"/>
    </w:pPr>
    <w:rPr>
      <w:rFonts w:ascii="XO Thames" w:hAnsi="XO Thames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paragraph" w:customStyle="1" w:styleId="120">
    <w:name w:val="Заголовок 12"/>
    <w:link w:val="121"/>
    <w:rPr>
      <w:rFonts w:ascii="XO Thames" w:hAnsi="XO Thames"/>
      <w:b/>
      <w:sz w:val="32"/>
    </w:rPr>
  </w:style>
  <w:style w:type="character" w:customStyle="1" w:styleId="121">
    <w:name w:val="Заголовок 12"/>
    <w:link w:val="120"/>
    <w:rPr>
      <w:rFonts w:ascii="XO Thames" w:hAnsi="XO Thames"/>
      <w:b/>
      <w:sz w:val="32"/>
    </w:rPr>
  </w:style>
  <w:style w:type="paragraph" w:customStyle="1" w:styleId="Contents5">
    <w:name w:val="Contents 5"/>
    <w:link w:val="Contents50"/>
    <w:rPr>
      <w:rFonts w:ascii="XO Thames" w:hAnsi="XO Thames"/>
    </w:rPr>
  </w:style>
  <w:style w:type="character" w:customStyle="1" w:styleId="Contents50">
    <w:name w:val="Contents 5"/>
    <w:link w:val="Contents5"/>
    <w:rPr>
      <w:rFonts w:ascii="XO Thames" w:hAnsi="XO Thames"/>
    </w:rPr>
  </w:style>
  <w:style w:type="paragraph" w:customStyle="1" w:styleId="Contents91">
    <w:name w:val="Contents 9"/>
    <w:link w:val="Contents92"/>
    <w:rPr>
      <w:rFonts w:ascii="XO Thames" w:hAnsi="XO Thames"/>
      <w:sz w:val="28"/>
    </w:rPr>
  </w:style>
  <w:style w:type="character" w:customStyle="1" w:styleId="Contents92">
    <w:name w:val="Contents 9"/>
    <w:link w:val="Contents91"/>
    <w:rPr>
      <w:rFonts w:ascii="XO Thames" w:hAnsi="XO Thames"/>
      <w:sz w:val="28"/>
    </w:rPr>
  </w:style>
  <w:style w:type="paragraph" w:customStyle="1" w:styleId="1f2">
    <w:name w:val="Название объекта1"/>
    <w:basedOn w:val="1b"/>
    <w:link w:val="1f3"/>
    <w:rPr>
      <w:i/>
      <w:sz w:val="24"/>
    </w:rPr>
  </w:style>
  <w:style w:type="character" w:customStyle="1" w:styleId="1f3">
    <w:name w:val="Название объекта1"/>
    <w:basedOn w:val="1d"/>
    <w:link w:val="1f2"/>
    <w:rPr>
      <w:rFonts w:ascii="Times New Roman" w:hAnsi="Times New Roman"/>
      <w:i/>
      <w:color w:val="000000"/>
      <w:spacing w:val="0"/>
      <w:sz w:val="24"/>
    </w:rPr>
  </w:style>
  <w:style w:type="paragraph" w:styleId="af1">
    <w:name w:val="index heading"/>
    <w:basedOn w:val="Standard"/>
    <w:link w:val="af2"/>
  </w:style>
  <w:style w:type="character" w:customStyle="1" w:styleId="af2">
    <w:name w:val="Указатель Знак"/>
    <w:basedOn w:val="Standard0"/>
    <w:link w:val="af1"/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29">
    <w:name w:val="Подзаголовок2"/>
    <w:basedOn w:val="1b"/>
    <w:link w:val="2a"/>
    <w:rPr>
      <w:rFonts w:ascii="XO Thames" w:hAnsi="XO Thames"/>
      <w:i/>
      <w:sz w:val="24"/>
    </w:rPr>
  </w:style>
  <w:style w:type="character" w:customStyle="1" w:styleId="2a">
    <w:name w:val="Подзаголовок2"/>
    <w:basedOn w:val="1d"/>
    <w:link w:val="29"/>
    <w:rPr>
      <w:rFonts w:ascii="XO Thames" w:hAnsi="XO Thames"/>
      <w:i/>
      <w:color w:val="000000"/>
      <w:spacing w:val="0"/>
      <w:sz w:val="24"/>
    </w:rPr>
  </w:style>
  <w:style w:type="paragraph" w:customStyle="1" w:styleId="1f4">
    <w:name w:val="Название1"/>
    <w:link w:val="1f5"/>
    <w:rPr>
      <w:rFonts w:ascii="XO Thames" w:hAnsi="XO Thames"/>
      <w:b/>
      <w:caps/>
      <w:sz w:val="40"/>
    </w:rPr>
  </w:style>
  <w:style w:type="character" w:customStyle="1" w:styleId="1f5">
    <w:name w:val="Название1"/>
    <w:link w:val="1f4"/>
    <w:rPr>
      <w:rFonts w:ascii="XO Thames" w:hAnsi="XO Thames"/>
      <w:b/>
      <w:caps/>
      <w:sz w:val="40"/>
    </w:rPr>
  </w:style>
  <w:style w:type="paragraph" w:customStyle="1" w:styleId="Contents3">
    <w:name w:val="Contents 3"/>
    <w:link w:val="Contents30"/>
    <w:rPr>
      <w:rFonts w:ascii="XO Thames" w:hAnsi="XO Thames"/>
    </w:rPr>
  </w:style>
  <w:style w:type="character" w:customStyle="1" w:styleId="Contents30">
    <w:name w:val="Contents 3"/>
    <w:link w:val="Contents3"/>
    <w:rPr>
      <w:rFonts w:ascii="XO Thames" w:hAnsi="XO Thames"/>
    </w:rPr>
  </w:style>
  <w:style w:type="paragraph" w:styleId="af3">
    <w:name w:val="Balloon Text"/>
    <w:basedOn w:val="a"/>
    <w:link w:val="af4"/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andard">
    <w:name w:val="Standard"/>
    <w:link w:val="Standard0"/>
  </w:style>
  <w:style w:type="character" w:customStyle="1" w:styleId="Standard0">
    <w:name w:val="Standard"/>
    <w:link w:val="Standard"/>
  </w:style>
  <w:style w:type="character" w:customStyle="1" w:styleId="11">
    <w:name w:val="Заголовок 1 Знак"/>
    <w:basedOn w:val="1"/>
    <w:link w:val="10"/>
    <w:rPr>
      <w:rFonts w:ascii="XO Thames" w:hAnsi="XO Thames"/>
      <w:b/>
      <w:sz w:val="32"/>
    </w:rPr>
  </w:style>
  <w:style w:type="paragraph" w:customStyle="1" w:styleId="1f6">
    <w:name w:val="Название1"/>
    <w:link w:val="1f7"/>
    <w:rPr>
      <w:rFonts w:ascii="XO Thames" w:hAnsi="XO Thames"/>
      <w:b/>
      <w:caps/>
      <w:sz w:val="40"/>
    </w:rPr>
  </w:style>
  <w:style w:type="character" w:customStyle="1" w:styleId="1f7">
    <w:name w:val="Название1"/>
    <w:link w:val="1f6"/>
    <w:rPr>
      <w:rFonts w:ascii="XO Thames" w:hAnsi="XO Thames"/>
      <w:b/>
      <w:caps/>
      <w:sz w:val="40"/>
    </w:rPr>
  </w:style>
  <w:style w:type="paragraph" w:customStyle="1" w:styleId="Contents8">
    <w:name w:val="Contents 8"/>
    <w:link w:val="Contents80"/>
    <w:rPr>
      <w:rFonts w:ascii="XO Thames" w:hAnsi="XO Thames"/>
    </w:rPr>
  </w:style>
  <w:style w:type="character" w:customStyle="1" w:styleId="Contents80">
    <w:name w:val="Contents 8"/>
    <w:link w:val="Contents8"/>
    <w:rPr>
      <w:rFonts w:ascii="XO Thames" w:hAnsi="XO Thames"/>
    </w:rPr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310">
    <w:name w:val="Заголовок 31"/>
    <w:link w:val="311"/>
    <w:rPr>
      <w:rFonts w:ascii="XO Thames" w:hAnsi="XO Thames"/>
      <w:b/>
      <w:sz w:val="26"/>
    </w:rPr>
  </w:style>
  <w:style w:type="character" w:customStyle="1" w:styleId="311">
    <w:name w:val="Заголовок 31"/>
    <w:link w:val="310"/>
    <w:rPr>
      <w:rFonts w:ascii="XO Thames" w:hAnsi="XO Thames"/>
      <w:b/>
      <w:sz w:val="26"/>
    </w:rPr>
  </w:style>
  <w:style w:type="paragraph" w:customStyle="1" w:styleId="2b">
    <w:name w:val="Гиперссылка2"/>
    <w:link w:val="af5"/>
    <w:rPr>
      <w:color w:val="0000FF"/>
      <w:u w:val="single"/>
    </w:rPr>
  </w:style>
  <w:style w:type="character" w:styleId="af5">
    <w:name w:val="Hyperlink"/>
    <w:link w:val="2b"/>
    <w:rPr>
      <w:color w:val="0000FF"/>
      <w:u w:val="single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  <w:sz w:val="22"/>
    </w:rPr>
  </w:style>
  <w:style w:type="character" w:customStyle="1" w:styleId="Footnote2">
    <w:name w:val="Footnote"/>
    <w:link w:val="Footnote1"/>
    <w:rPr>
      <w:rFonts w:ascii="XO Thames" w:hAnsi="XO Thames"/>
      <w:sz w:val="22"/>
    </w:rPr>
  </w:style>
  <w:style w:type="paragraph" w:styleId="1f8">
    <w:name w:val="toc 1"/>
    <w:basedOn w:val="a"/>
    <w:link w:val="1f9"/>
    <w:uiPriority w:val="39"/>
    <w:pPr>
      <w:jc w:val="left"/>
    </w:pPr>
    <w:rPr>
      <w:rFonts w:ascii="XO Thames" w:hAnsi="XO Thames"/>
      <w:b/>
    </w:rPr>
  </w:style>
  <w:style w:type="character" w:customStyle="1" w:styleId="1f9">
    <w:name w:val="Оглавление 1 Знак"/>
    <w:basedOn w:val="1"/>
    <w:link w:val="1f8"/>
    <w:rPr>
      <w:rFonts w:ascii="XO Thames" w:hAnsi="XO Thames"/>
      <w:b/>
      <w:sz w:val="28"/>
    </w:rPr>
  </w:style>
  <w:style w:type="paragraph" w:customStyle="1" w:styleId="312">
    <w:name w:val="Заголовок 31"/>
    <w:link w:val="313"/>
    <w:rPr>
      <w:rFonts w:ascii="XO Thames" w:hAnsi="XO Thames"/>
      <w:b/>
      <w:sz w:val="26"/>
    </w:rPr>
  </w:style>
  <w:style w:type="character" w:customStyle="1" w:styleId="313">
    <w:name w:val="Заголовок 31"/>
    <w:link w:val="312"/>
    <w:rPr>
      <w:rFonts w:ascii="XO Thames" w:hAnsi="XO Thames"/>
      <w:b/>
      <w:sz w:val="26"/>
    </w:rPr>
  </w:style>
  <w:style w:type="paragraph" w:customStyle="1" w:styleId="1fa">
    <w:name w:val="Нижний колонтитул1"/>
    <w:link w:val="1fb"/>
  </w:style>
  <w:style w:type="character" w:customStyle="1" w:styleId="1fb">
    <w:name w:val="Нижний колонтитул1"/>
    <w:link w:val="1fa"/>
  </w:style>
  <w:style w:type="paragraph" w:customStyle="1" w:styleId="HeaderandFooter1">
    <w:name w:val="Header and Footer"/>
    <w:link w:val="HeaderandFooter2"/>
    <w:rPr>
      <w:rFonts w:ascii="XO Thames" w:hAnsi="XO Thames"/>
    </w:rPr>
  </w:style>
  <w:style w:type="character" w:customStyle="1" w:styleId="HeaderandFooter2">
    <w:name w:val="Header and Footer"/>
    <w:link w:val="HeaderandFooter1"/>
    <w:rPr>
      <w:rFonts w:ascii="XO Thames" w:hAnsi="XO Thames"/>
    </w:rPr>
  </w:style>
  <w:style w:type="paragraph" w:customStyle="1" w:styleId="220">
    <w:name w:val="Заголовок 22"/>
    <w:link w:val="221"/>
    <w:rPr>
      <w:rFonts w:ascii="XO Thames" w:hAnsi="XO Thames"/>
      <w:b/>
    </w:rPr>
  </w:style>
  <w:style w:type="character" w:customStyle="1" w:styleId="221">
    <w:name w:val="Заголовок 22"/>
    <w:link w:val="220"/>
    <w:rPr>
      <w:rFonts w:ascii="XO Thames" w:hAnsi="XO Thames"/>
      <w:b/>
    </w:rPr>
  </w:style>
  <w:style w:type="paragraph" w:customStyle="1" w:styleId="511">
    <w:name w:val="Заголовок 51"/>
    <w:link w:val="512"/>
    <w:rPr>
      <w:rFonts w:ascii="XO Thames" w:hAnsi="XO Thames"/>
      <w:b/>
      <w:sz w:val="22"/>
    </w:rPr>
  </w:style>
  <w:style w:type="character" w:customStyle="1" w:styleId="512">
    <w:name w:val="Заголовок 51"/>
    <w:link w:val="511"/>
    <w:rPr>
      <w:rFonts w:ascii="XO Thames" w:hAnsi="XO Thames"/>
      <w:b/>
      <w:sz w:val="22"/>
    </w:rPr>
  </w:style>
  <w:style w:type="paragraph" w:customStyle="1" w:styleId="210">
    <w:name w:val="Заголовок 21"/>
    <w:link w:val="211"/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c">
    <w:name w:val="Название1"/>
    <w:basedOn w:val="1b"/>
    <w:link w:val="1fd"/>
    <w:rPr>
      <w:rFonts w:ascii="XO Thames" w:hAnsi="XO Thames"/>
      <w:b/>
      <w:caps/>
      <w:sz w:val="40"/>
    </w:rPr>
  </w:style>
  <w:style w:type="character" w:customStyle="1" w:styleId="1fd">
    <w:name w:val="Название1"/>
    <w:basedOn w:val="1d"/>
    <w:link w:val="1fc"/>
    <w:rPr>
      <w:rFonts w:ascii="XO Thames" w:hAnsi="XO Thames"/>
      <w:b/>
      <w:caps/>
      <w:color w:val="000000"/>
      <w:spacing w:val="0"/>
      <w:sz w:val="40"/>
    </w:rPr>
  </w:style>
  <w:style w:type="paragraph" w:customStyle="1" w:styleId="212">
    <w:name w:val="Заголовок 21"/>
    <w:link w:val="213"/>
    <w:rPr>
      <w:rFonts w:ascii="XO Thames" w:hAnsi="XO Thames"/>
      <w:b/>
      <w:sz w:val="28"/>
    </w:rPr>
  </w:style>
  <w:style w:type="character" w:customStyle="1" w:styleId="213">
    <w:name w:val="Заголовок 21"/>
    <w:link w:val="212"/>
    <w:rPr>
      <w:rFonts w:ascii="XO Thames" w:hAnsi="XO Thames"/>
      <w:b/>
      <w:sz w:val="28"/>
    </w:rPr>
  </w:style>
  <w:style w:type="paragraph" w:customStyle="1" w:styleId="Contents51">
    <w:name w:val="Contents 5"/>
    <w:link w:val="Contents52"/>
    <w:rPr>
      <w:rFonts w:ascii="XO Thames" w:hAnsi="XO Thames"/>
      <w:sz w:val="28"/>
    </w:rPr>
  </w:style>
  <w:style w:type="character" w:customStyle="1" w:styleId="Contents52">
    <w:name w:val="Contents 5"/>
    <w:link w:val="Contents51"/>
    <w:rPr>
      <w:rFonts w:ascii="XO Thames" w:hAnsi="XO Thames"/>
      <w:sz w:val="28"/>
    </w:rPr>
  </w:style>
  <w:style w:type="paragraph" w:customStyle="1" w:styleId="1fe">
    <w:name w:val="Основной шрифт абзаца1"/>
    <w:link w:val="1ff"/>
  </w:style>
  <w:style w:type="character" w:customStyle="1" w:styleId="1ff">
    <w:name w:val="Основной шрифт абзаца1"/>
    <w:link w:val="1fe"/>
  </w:style>
  <w:style w:type="paragraph" w:styleId="9">
    <w:name w:val="toc 9"/>
    <w:basedOn w:val="a"/>
    <w:link w:val="90"/>
    <w:uiPriority w:val="39"/>
    <w:pPr>
      <w:ind w:left="1600"/>
      <w:jc w:val="left"/>
    </w:pPr>
    <w:rPr>
      <w:rFonts w:ascii="XO Thames" w:hAnsi="XO Thames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styleId="af6">
    <w:name w:val="List"/>
    <w:basedOn w:val="a7"/>
    <w:link w:val="af7"/>
  </w:style>
  <w:style w:type="character" w:customStyle="1" w:styleId="af7">
    <w:name w:val="Список Знак"/>
    <w:basedOn w:val="a8"/>
    <w:link w:val="af6"/>
    <w:rPr>
      <w:sz w:val="28"/>
    </w:rPr>
  </w:style>
  <w:style w:type="paragraph" w:customStyle="1" w:styleId="2c">
    <w:name w:val="Гиперссылка2"/>
    <w:link w:val="2d"/>
    <w:rPr>
      <w:color w:val="0000FF"/>
      <w:u w:val="single"/>
    </w:rPr>
  </w:style>
  <w:style w:type="character" w:customStyle="1" w:styleId="2d">
    <w:name w:val="Гиперссылка2"/>
    <w:link w:val="2c"/>
    <w:rPr>
      <w:color w:val="0000FF"/>
      <w:u w:val="single"/>
    </w:rPr>
  </w:style>
  <w:style w:type="paragraph" w:customStyle="1" w:styleId="af8">
    <w:name w:val="Содержимое врезки"/>
    <w:basedOn w:val="Standard"/>
    <w:link w:val="af9"/>
  </w:style>
  <w:style w:type="character" w:customStyle="1" w:styleId="af9">
    <w:name w:val="Содержимое врезки"/>
    <w:basedOn w:val="Standard0"/>
    <w:link w:val="af8"/>
  </w:style>
  <w:style w:type="paragraph" w:customStyle="1" w:styleId="Textbody">
    <w:name w:val="Text body"/>
    <w:basedOn w:val="Standard"/>
    <w:link w:val="Textbody0"/>
  </w:style>
  <w:style w:type="character" w:customStyle="1" w:styleId="Textbody0">
    <w:name w:val="Text body"/>
    <w:basedOn w:val="Standard0"/>
    <w:link w:val="Textbody"/>
  </w:style>
  <w:style w:type="paragraph" w:customStyle="1" w:styleId="afa">
    <w:name w:val="Содержимое врезки"/>
    <w:basedOn w:val="a"/>
    <w:link w:val="afb"/>
  </w:style>
  <w:style w:type="character" w:customStyle="1" w:styleId="afb">
    <w:name w:val="Содержимое врезки"/>
    <w:basedOn w:val="1"/>
    <w:link w:val="afa"/>
    <w:rPr>
      <w:sz w:val="28"/>
    </w:rPr>
  </w:style>
  <w:style w:type="paragraph" w:styleId="8">
    <w:name w:val="toc 8"/>
    <w:basedOn w:val="a"/>
    <w:link w:val="80"/>
    <w:uiPriority w:val="39"/>
    <w:pPr>
      <w:ind w:left="1400"/>
      <w:jc w:val="left"/>
    </w:pPr>
    <w:rPr>
      <w:rFonts w:ascii="XO Thames" w:hAnsi="XO Thames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customStyle="1" w:styleId="412">
    <w:name w:val="Заголовок 41"/>
    <w:link w:val="413"/>
    <w:rPr>
      <w:rFonts w:ascii="XO Thames" w:hAnsi="XO Thames"/>
      <w:b/>
      <w:sz w:val="24"/>
    </w:rPr>
  </w:style>
  <w:style w:type="character" w:customStyle="1" w:styleId="413">
    <w:name w:val="Заголовок 41"/>
    <w:link w:val="412"/>
    <w:rPr>
      <w:rFonts w:ascii="XO Thames" w:hAnsi="XO Thames"/>
      <w:b/>
      <w:sz w:val="24"/>
    </w:rPr>
  </w:style>
  <w:style w:type="paragraph" w:customStyle="1" w:styleId="1ff0">
    <w:name w:val="Основной шрифт абзаца1"/>
    <w:link w:val="1ff1"/>
    <w:pPr>
      <w:jc w:val="both"/>
    </w:pPr>
    <w:rPr>
      <w:sz w:val="28"/>
    </w:rPr>
  </w:style>
  <w:style w:type="character" w:customStyle="1" w:styleId="1ff1">
    <w:name w:val="Основной шрифт абзаца1"/>
    <w:link w:val="1ff0"/>
    <w:rPr>
      <w:sz w:val="28"/>
    </w:rPr>
  </w:style>
  <w:style w:type="paragraph" w:customStyle="1" w:styleId="420">
    <w:name w:val="Заголовок 42"/>
    <w:basedOn w:val="1b"/>
    <w:link w:val="421"/>
    <w:rPr>
      <w:rFonts w:ascii="XO Thames" w:hAnsi="XO Thames"/>
      <w:b/>
      <w:sz w:val="24"/>
    </w:rPr>
  </w:style>
  <w:style w:type="character" w:customStyle="1" w:styleId="421">
    <w:name w:val="Заголовок 42"/>
    <w:basedOn w:val="1d"/>
    <w:link w:val="420"/>
    <w:rPr>
      <w:rFonts w:ascii="XO Thames" w:hAnsi="XO Thames"/>
      <w:b/>
      <w:color w:val="000000"/>
      <w:spacing w:val="0"/>
      <w:sz w:val="24"/>
    </w:rPr>
  </w:style>
  <w:style w:type="paragraph" w:styleId="53">
    <w:name w:val="toc 5"/>
    <w:basedOn w:val="a"/>
    <w:link w:val="54"/>
    <w:uiPriority w:val="39"/>
    <w:pPr>
      <w:ind w:left="800"/>
      <w:jc w:val="left"/>
    </w:pPr>
    <w:rPr>
      <w:rFonts w:ascii="XO Thames" w:hAnsi="XO Thames"/>
    </w:rPr>
  </w:style>
  <w:style w:type="character" w:customStyle="1" w:styleId="54">
    <w:name w:val="Оглавление 5 Знак"/>
    <w:basedOn w:val="1"/>
    <w:link w:val="53"/>
    <w:rPr>
      <w:rFonts w:ascii="XO Thames" w:hAnsi="XO Thames"/>
      <w:sz w:val="28"/>
    </w:rPr>
  </w:style>
  <w:style w:type="paragraph" w:customStyle="1" w:styleId="314">
    <w:name w:val="Заголовок 31"/>
    <w:link w:val="315"/>
    <w:rPr>
      <w:rFonts w:ascii="XO Thames" w:hAnsi="XO Thames"/>
      <w:b/>
      <w:sz w:val="26"/>
    </w:rPr>
  </w:style>
  <w:style w:type="character" w:customStyle="1" w:styleId="315">
    <w:name w:val="Заголовок 31"/>
    <w:link w:val="314"/>
    <w:rPr>
      <w:rFonts w:ascii="XO Thames" w:hAnsi="XO Thames"/>
      <w:b/>
      <w:sz w:val="26"/>
    </w:rPr>
  </w:style>
  <w:style w:type="paragraph" w:customStyle="1" w:styleId="1ff2">
    <w:name w:val="Верхний колонтитул1"/>
    <w:basedOn w:val="1b"/>
    <w:link w:val="1ff3"/>
  </w:style>
  <w:style w:type="character" w:customStyle="1" w:styleId="1ff3">
    <w:name w:val="Верхний колонтитул1"/>
    <w:basedOn w:val="1d"/>
    <w:link w:val="1ff2"/>
    <w:rPr>
      <w:rFonts w:ascii="Times New Roman" w:hAnsi="Times New Roman"/>
      <w:color w:val="000000"/>
      <w:spacing w:val="0"/>
      <w:sz w:val="28"/>
    </w:rPr>
  </w:style>
  <w:style w:type="paragraph" w:customStyle="1" w:styleId="2e">
    <w:name w:val="Указатель2"/>
    <w:basedOn w:val="1b"/>
    <w:link w:val="2f"/>
  </w:style>
  <w:style w:type="character" w:customStyle="1" w:styleId="2f">
    <w:name w:val="Указатель2"/>
    <w:basedOn w:val="1d"/>
    <w:link w:val="2e"/>
    <w:rPr>
      <w:rFonts w:ascii="Times New Roman" w:hAnsi="Times New Roman"/>
      <w:color w:val="000000"/>
      <w:spacing w:val="0"/>
      <w:sz w:val="28"/>
    </w:rPr>
  </w:style>
  <w:style w:type="paragraph" w:customStyle="1" w:styleId="Contents11">
    <w:name w:val="Contents 1"/>
    <w:link w:val="Contents12"/>
    <w:rPr>
      <w:rFonts w:ascii="XO Thames" w:hAnsi="XO Thames"/>
      <w:b/>
    </w:rPr>
  </w:style>
  <w:style w:type="character" w:customStyle="1" w:styleId="Contents12">
    <w:name w:val="Contents 1"/>
    <w:link w:val="Contents11"/>
    <w:rPr>
      <w:rFonts w:ascii="XO Thames" w:hAnsi="XO Thames"/>
      <w:b/>
    </w:rPr>
  </w:style>
  <w:style w:type="paragraph" w:customStyle="1" w:styleId="Contents71">
    <w:name w:val="Contents 7"/>
    <w:link w:val="Contents72"/>
    <w:rPr>
      <w:rFonts w:ascii="XO Thames" w:hAnsi="XO Thames"/>
    </w:rPr>
  </w:style>
  <w:style w:type="character" w:customStyle="1" w:styleId="Contents72">
    <w:name w:val="Contents 7"/>
    <w:link w:val="Contents71"/>
    <w:rPr>
      <w:rFonts w:ascii="XO Thames" w:hAnsi="XO Thames"/>
    </w:rPr>
  </w:style>
  <w:style w:type="paragraph" w:styleId="afc">
    <w:name w:val="Subtitle"/>
    <w:link w:val="afd"/>
    <w:uiPriority w:val="11"/>
    <w:qFormat/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afe">
    <w:name w:val="Колонтитул"/>
    <w:link w:val="aff"/>
    <w:pPr>
      <w:jc w:val="both"/>
    </w:pPr>
    <w:rPr>
      <w:rFonts w:ascii="XO Thames" w:hAnsi="XO Thames"/>
    </w:rPr>
  </w:style>
  <w:style w:type="character" w:customStyle="1" w:styleId="aff">
    <w:name w:val="Колонтитул"/>
    <w:link w:val="afe"/>
    <w:rPr>
      <w:rFonts w:ascii="XO Thames" w:hAnsi="XO Thames"/>
    </w:rPr>
  </w:style>
  <w:style w:type="paragraph" w:customStyle="1" w:styleId="Contents41">
    <w:name w:val="Contents 4"/>
    <w:link w:val="Contents42"/>
    <w:rPr>
      <w:rFonts w:ascii="XO Thames" w:hAnsi="XO Thames"/>
    </w:rPr>
  </w:style>
  <w:style w:type="character" w:customStyle="1" w:styleId="Contents42">
    <w:name w:val="Contents 4"/>
    <w:link w:val="Contents41"/>
    <w:rPr>
      <w:rFonts w:ascii="XO Thames" w:hAnsi="XO Thames"/>
    </w:rPr>
  </w:style>
  <w:style w:type="paragraph" w:styleId="aff0">
    <w:name w:val="Title"/>
    <w:link w:val="aff1"/>
    <w:uiPriority w:val="10"/>
    <w:qFormat/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f4">
    <w:name w:val="Верхний колонтитул1"/>
    <w:basedOn w:val="18"/>
    <w:link w:val="1ff5"/>
  </w:style>
  <w:style w:type="character" w:customStyle="1" w:styleId="1ff5">
    <w:name w:val="Верхний колонтитул1"/>
    <w:basedOn w:val="19"/>
    <w:link w:val="1ff4"/>
    <w:rPr>
      <w:sz w:val="28"/>
    </w:rPr>
  </w:style>
  <w:style w:type="paragraph" w:customStyle="1" w:styleId="1ff6">
    <w:name w:val="Гиперссылка1"/>
    <w:link w:val="1ff7"/>
    <w:pPr>
      <w:jc w:val="both"/>
    </w:pPr>
    <w:rPr>
      <w:color w:val="0000FF"/>
      <w:sz w:val="28"/>
      <w:u w:val="single"/>
    </w:rPr>
  </w:style>
  <w:style w:type="character" w:customStyle="1" w:styleId="1ff7">
    <w:name w:val="Гиперссылка1"/>
    <w:link w:val="1ff6"/>
    <w:rPr>
      <w:color w:val="0000FF"/>
      <w:sz w:val="28"/>
      <w:u w:val="single"/>
    </w:rPr>
  </w:style>
  <w:style w:type="paragraph" w:customStyle="1" w:styleId="1ff8">
    <w:name w:val="Нижний колонтитул1"/>
    <w:link w:val="1ff9"/>
    <w:rPr>
      <w:sz w:val="28"/>
    </w:rPr>
  </w:style>
  <w:style w:type="character" w:customStyle="1" w:styleId="1ff9">
    <w:name w:val="Нижний колонтитул1"/>
    <w:link w:val="1ff8"/>
    <w:rPr>
      <w:sz w:val="28"/>
    </w:rPr>
  </w:style>
  <w:style w:type="paragraph" w:customStyle="1" w:styleId="Contents21">
    <w:name w:val="Contents 2"/>
    <w:link w:val="Contents22"/>
    <w:rPr>
      <w:rFonts w:ascii="XO Thames" w:hAnsi="XO Thames"/>
      <w:sz w:val="28"/>
    </w:rPr>
  </w:style>
  <w:style w:type="character" w:customStyle="1" w:styleId="Contents22">
    <w:name w:val="Contents 2"/>
    <w:link w:val="Contents21"/>
    <w:rPr>
      <w:rFonts w:ascii="XO Thames" w:hAnsi="XO Thames"/>
      <w:sz w:val="28"/>
    </w:rPr>
  </w:style>
  <w:style w:type="paragraph" w:customStyle="1" w:styleId="33">
    <w:name w:val="Основной шрифт абзаца3"/>
    <w:link w:val="1ffa"/>
  </w:style>
  <w:style w:type="paragraph" w:customStyle="1" w:styleId="1ffa">
    <w:name w:val="Подзаголовок1"/>
    <w:link w:val="1ffb"/>
    <w:rPr>
      <w:rFonts w:ascii="XO Thames" w:hAnsi="XO Thames"/>
      <w:i/>
      <w:sz w:val="24"/>
    </w:rPr>
  </w:style>
  <w:style w:type="character" w:customStyle="1" w:styleId="1ffb">
    <w:name w:val="Подзаголовок1"/>
    <w:link w:val="1ffa"/>
    <w:rPr>
      <w:rFonts w:ascii="XO Thames" w:hAnsi="XO Thames"/>
      <w:i/>
      <w:sz w:val="24"/>
    </w:rPr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  <w:style w:type="paragraph" w:customStyle="1" w:styleId="Contents31">
    <w:name w:val="Contents 3"/>
    <w:link w:val="Contents32"/>
    <w:rPr>
      <w:rFonts w:ascii="XO Thames" w:hAnsi="XO Thames"/>
      <w:sz w:val="28"/>
    </w:rPr>
  </w:style>
  <w:style w:type="character" w:customStyle="1" w:styleId="Contents32">
    <w:name w:val="Contents 3"/>
    <w:link w:val="Contents31"/>
    <w:rPr>
      <w:rFonts w:ascii="XO Thames" w:hAnsi="XO Thames"/>
      <w:sz w:val="28"/>
    </w:rPr>
  </w:style>
  <w:style w:type="paragraph" w:customStyle="1" w:styleId="Contents81">
    <w:name w:val="Contents 8"/>
    <w:link w:val="Contents82"/>
    <w:rPr>
      <w:rFonts w:ascii="XO Thames" w:hAnsi="XO Thames"/>
      <w:sz w:val="28"/>
    </w:rPr>
  </w:style>
  <w:style w:type="character" w:customStyle="1" w:styleId="Contents82">
    <w:name w:val="Contents 8"/>
    <w:link w:val="Contents81"/>
    <w:rPr>
      <w:rFonts w:ascii="XO Thames" w:hAnsi="XO Thames"/>
      <w:sz w:val="28"/>
    </w:rPr>
  </w:style>
  <w:style w:type="paragraph" w:customStyle="1" w:styleId="1ffc">
    <w:name w:val="Верхний колонтитул1"/>
    <w:basedOn w:val="12"/>
    <w:link w:val="1ffd"/>
  </w:style>
  <w:style w:type="character" w:customStyle="1" w:styleId="1ffd">
    <w:name w:val="Верхний колонтитул1"/>
    <w:basedOn w:val="13"/>
    <w:link w:val="1ffc"/>
    <w:rPr>
      <w:sz w:val="28"/>
    </w:rPr>
  </w:style>
  <w:style w:type="paragraph" w:customStyle="1" w:styleId="-1">
    <w:name w:val="Интернет-ссылка"/>
    <w:link w:val="-2"/>
    <w:rPr>
      <w:color w:val="0000FF"/>
      <w:u w:val="single"/>
    </w:rPr>
  </w:style>
  <w:style w:type="character" w:customStyle="1" w:styleId="-2">
    <w:name w:val="Интернет-ссылка"/>
    <w:link w:val="-1"/>
    <w:rPr>
      <w:color w:val="0000FF"/>
      <w:u w:val="single"/>
    </w:r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2145</Words>
  <Characters>12232</Characters>
  <Application>Microsoft Office Word</Application>
  <DocSecurity>0</DocSecurity>
  <Lines>101</Lines>
  <Paragraphs>28</Paragraphs>
  <ScaleCrop>false</ScaleCrop>
  <Company/>
  <LinksUpToDate>false</LinksUpToDate>
  <CharactersWithSpaces>14349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Менжанова Аналык Хайнуллаевна</cp:lastModifiedBy>
  <cp:revision>2</cp:revision>
  <dcterms:created xsi:type="dcterms:W3CDTF">2025-10-08T12:58:00Z</dcterms:created>
  <dcterms:modified xsi:type="dcterms:W3CDTF">2025-10-08T13:01:00Z</dcterms:modified>
</cp:coreProperties>
</file>